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5465" w14:textId="3431A6F7" w:rsidR="00B62F83" w:rsidRPr="00091FE3" w:rsidRDefault="00187E67" w:rsidP="00091FE3">
      <w:pPr>
        <w:pStyle w:val="Titre"/>
        <w:ind w:right="-24"/>
        <w:jc w:val="left"/>
        <w:rPr>
          <w:sz w:val="20"/>
          <w:szCs w:val="22"/>
          <w:lang w:val="fr-CH"/>
        </w:rPr>
      </w:pPr>
      <w:r w:rsidRPr="00091FE3">
        <w:rPr>
          <w:noProof/>
          <w:sz w:val="20"/>
          <w:szCs w:val="22"/>
          <w:lang w:val="fr-CH" w:eastAsia="fr-CH"/>
        </w:rPr>
        <w:drawing>
          <wp:anchor distT="0" distB="0" distL="114300" distR="114300" simplePos="0" relativeHeight="251659264" behindDoc="0" locked="0" layoutInCell="1" allowOverlap="1" wp14:anchorId="3300E809" wp14:editId="63509FF4">
            <wp:simplePos x="0" y="0"/>
            <wp:positionH relativeFrom="column">
              <wp:posOffset>5747882</wp:posOffset>
            </wp:positionH>
            <wp:positionV relativeFrom="paragraph">
              <wp:posOffset>-971550</wp:posOffset>
            </wp:positionV>
            <wp:extent cx="868680" cy="811530"/>
            <wp:effectExtent l="0" t="0" r="7620" b="7620"/>
            <wp:wrapNone/>
            <wp:docPr id="1" name="Image 1" descr="SuissePremiumQu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issePremiumQual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8680" cy="811530"/>
                    </a:xfrm>
                    <a:prstGeom prst="rect">
                      <a:avLst/>
                    </a:prstGeom>
                    <a:noFill/>
                    <a:ln>
                      <a:noFill/>
                    </a:ln>
                  </pic:spPr>
                </pic:pic>
              </a:graphicData>
            </a:graphic>
            <wp14:sizeRelH relativeFrom="page">
              <wp14:pctWidth>0</wp14:pctWidth>
            </wp14:sizeRelH>
            <wp14:sizeRelV relativeFrom="page">
              <wp14:pctHeight>0</wp14:pctHeight>
            </wp14:sizeRelV>
          </wp:anchor>
        </w:drawing>
      </w:r>
      <w:r w:rsidR="00B62F83" w:rsidRPr="00091FE3">
        <w:rPr>
          <w:noProof/>
          <w:sz w:val="20"/>
          <w:szCs w:val="22"/>
          <w:lang w:val="fr-CH"/>
        </w:rPr>
        <w:t>Convention de livraiso</w:t>
      </w:r>
      <w:r w:rsidR="007C32E9" w:rsidRPr="00091FE3">
        <w:rPr>
          <w:noProof/>
          <w:sz w:val="20"/>
          <w:szCs w:val="22"/>
          <w:lang w:val="fr-CH"/>
        </w:rPr>
        <w:t>n entre le producteur et Vaud Céréales SA</w:t>
      </w:r>
      <w:r w:rsidR="00B62F83" w:rsidRPr="00091FE3">
        <w:rPr>
          <w:noProof/>
          <w:sz w:val="20"/>
          <w:szCs w:val="22"/>
          <w:lang w:val="fr-CH"/>
        </w:rPr>
        <w:t xml:space="preserve"> ainsi que auto-déclaration concernant la conformité des exigences Suisse Garantie pour les</w:t>
      </w:r>
      <w:r w:rsidR="00091FE3">
        <w:rPr>
          <w:noProof/>
          <w:sz w:val="20"/>
          <w:szCs w:val="22"/>
          <w:lang w:val="fr-CH"/>
        </w:rPr>
        <w:t xml:space="preserve"> </w:t>
      </w:r>
      <w:r w:rsidR="00B62F83" w:rsidRPr="00091FE3">
        <w:rPr>
          <w:noProof/>
          <w:sz w:val="20"/>
          <w:szCs w:val="22"/>
          <w:u w:val="single"/>
          <w:lang w:val="fr-CH"/>
        </w:rPr>
        <w:t xml:space="preserve">céréales </w:t>
      </w:r>
      <w:r w:rsidR="00B62F83" w:rsidRPr="00091FE3">
        <w:rPr>
          <w:sz w:val="20"/>
          <w:szCs w:val="22"/>
          <w:u w:val="single"/>
          <w:lang w:val="fr-CH"/>
        </w:rPr>
        <w:t>panifiables</w:t>
      </w:r>
      <w:r w:rsidR="00B62F83" w:rsidRPr="00091FE3">
        <w:rPr>
          <w:sz w:val="20"/>
          <w:szCs w:val="22"/>
          <w:lang w:val="fr-CH"/>
        </w:rPr>
        <w:t xml:space="preserve"> S</w:t>
      </w:r>
      <w:r w:rsidRPr="00091FE3">
        <w:rPr>
          <w:sz w:val="20"/>
          <w:szCs w:val="22"/>
          <w:lang w:val="fr-CH"/>
        </w:rPr>
        <w:t xml:space="preserve">uisse </w:t>
      </w:r>
      <w:r w:rsidR="00866185">
        <w:rPr>
          <w:sz w:val="20"/>
          <w:szCs w:val="22"/>
          <w:lang w:val="fr-CH"/>
        </w:rPr>
        <w:t>Premium de la récolte 202</w:t>
      </w:r>
      <w:r w:rsidR="002B69D3">
        <w:rPr>
          <w:sz w:val="20"/>
          <w:szCs w:val="22"/>
          <w:lang w:val="fr-CH"/>
        </w:rPr>
        <w:t>6</w:t>
      </w:r>
    </w:p>
    <w:p w14:paraId="21118122" w14:textId="77777777" w:rsidR="00187E67" w:rsidRPr="007C32E9" w:rsidRDefault="00401741" w:rsidP="007C32E9">
      <w:pPr>
        <w:pStyle w:val="Titre"/>
        <w:ind w:right="2528"/>
        <w:jc w:val="left"/>
        <w:rPr>
          <w:sz w:val="22"/>
          <w:szCs w:val="22"/>
          <w:lang w:val="fr-CH"/>
        </w:rPr>
      </w:pPr>
      <w:r>
        <w:rPr>
          <w:b w:val="0"/>
          <w:noProof/>
          <w:sz w:val="18"/>
          <w:szCs w:val="18"/>
          <w:lang w:val="fr-CH" w:eastAsia="fr-CH"/>
        </w:rPr>
        <mc:AlternateContent>
          <mc:Choice Requires="wps">
            <w:drawing>
              <wp:anchor distT="0" distB="0" distL="114300" distR="114300" simplePos="0" relativeHeight="251658240" behindDoc="0" locked="0" layoutInCell="1" allowOverlap="1" wp14:anchorId="57E3E8B3" wp14:editId="5D62FA56">
                <wp:simplePos x="0" y="0"/>
                <wp:positionH relativeFrom="column">
                  <wp:posOffset>4143375</wp:posOffset>
                </wp:positionH>
                <wp:positionV relativeFrom="paragraph">
                  <wp:posOffset>104140</wp:posOffset>
                </wp:positionV>
                <wp:extent cx="2697479" cy="1695450"/>
                <wp:effectExtent l="0" t="0" r="27305" b="1905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7479" cy="1695450"/>
                        </a:xfrm>
                        <a:prstGeom prst="rect">
                          <a:avLst/>
                        </a:prstGeom>
                        <a:solidFill>
                          <a:srgbClr val="FFFFFF"/>
                        </a:solidFill>
                        <a:ln w="9525">
                          <a:solidFill>
                            <a:srgbClr val="000000"/>
                          </a:solidFill>
                          <a:miter lim="800000"/>
                          <a:headEnd/>
                          <a:tailEnd/>
                        </a:ln>
                      </wps:spPr>
                      <wps:txbx>
                        <w:txbxContent>
                          <w:p w14:paraId="37BE5B2B" w14:textId="77777777" w:rsidR="006F3E2E" w:rsidRPr="00762D60" w:rsidRDefault="006F3E2E" w:rsidP="0074132B">
                            <w:pPr>
                              <w:spacing w:after="120"/>
                              <w:jc w:val="center"/>
                              <w:rPr>
                                <w:color w:val="C00000"/>
                                <w:sz w:val="18"/>
                                <w:szCs w:val="18"/>
                                <w:lang w:val="fr-CH"/>
                              </w:rPr>
                            </w:pPr>
                            <w:r w:rsidRPr="00762D60">
                              <w:rPr>
                                <w:color w:val="C00000"/>
                                <w:sz w:val="18"/>
                                <w:szCs w:val="18"/>
                                <w:lang w:val="fr-CH"/>
                              </w:rPr>
                              <w:t>Cocher ce qui con</w:t>
                            </w:r>
                            <w:r>
                              <w:rPr>
                                <w:color w:val="C00000"/>
                                <w:sz w:val="18"/>
                                <w:szCs w:val="18"/>
                                <w:lang w:val="fr-CH"/>
                              </w:rPr>
                              <w:t>vient :</w:t>
                            </w:r>
                          </w:p>
                          <w:p w14:paraId="1CBC5B5D" w14:textId="5D97A8BB" w:rsidR="006F3E2E" w:rsidRPr="00762D60" w:rsidRDefault="00866185" w:rsidP="00762D60">
                            <w:pPr>
                              <w:spacing w:after="120"/>
                              <w:jc w:val="center"/>
                              <w:rPr>
                                <w:b/>
                                <w:color w:val="C00000"/>
                                <w:sz w:val="20"/>
                                <w:szCs w:val="18"/>
                                <w:lang w:val="fr-CH"/>
                              </w:rPr>
                            </w:pPr>
                            <w:r>
                              <w:rPr>
                                <w:b/>
                                <w:color w:val="C00000"/>
                                <w:sz w:val="20"/>
                                <w:szCs w:val="18"/>
                                <w:lang w:val="fr-CH"/>
                              </w:rPr>
                              <w:t>En 202</w:t>
                            </w:r>
                            <w:r w:rsidR="002B69D3">
                              <w:rPr>
                                <w:b/>
                                <w:color w:val="C00000"/>
                                <w:sz w:val="20"/>
                                <w:szCs w:val="18"/>
                                <w:lang w:val="fr-CH"/>
                              </w:rPr>
                              <w:t>6</w:t>
                            </w:r>
                            <w:r w:rsidR="006F3E2E">
                              <w:rPr>
                                <w:b/>
                                <w:color w:val="C00000"/>
                                <w:sz w:val="20"/>
                                <w:szCs w:val="18"/>
                                <w:lang w:val="fr-CH"/>
                              </w:rPr>
                              <w:t>, mes panifiables seront</w:t>
                            </w:r>
                          </w:p>
                          <w:permStart w:id="1424442027" w:edGrp="everyone"/>
                          <w:p w14:paraId="0109B0FE" w14:textId="77777777" w:rsidR="006F3E2E" w:rsidRPr="00762D60" w:rsidRDefault="001F315A" w:rsidP="00682317">
                            <w:pPr>
                              <w:spacing w:after="120"/>
                              <w:ind w:left="284" w:hanging="284"/>
                              <w:rPr>
                                <w:b/>
                                <w:color w:val="C00000"/>
                                <w:sz w:val="20"/>
                                <w:szCs w:val="18"/>
                                <w:lang w:val="fr-CH"/>
                              </w:rPr>
                            </w:pPr>
                            <w:sdt>
                              <w:sdtPr>
                                <w:rPr>
                                  <w:color w:val="C00000"/>
                                  <w:sz w:val="20"/>
                                  <w:szCs w:val="18"/>
                                  <w:lang w:val="fr-CH"/>
                                </w:rPr>
                                <w:id w:val="1369490216"/>
                                <w14:checkbox>
                                  <w14:checked w14:val="0"/>
                                  <w14:checkedState w14:val="2612" w14:font="MS Gothic"/>
                                  <w14:uncheckedState w14:val="2610" w14:font="MS Gothic"/>
                                </w14:checkbox>
                              </w:sdtPr>
                              <w:sdtEndPr/>
                              <w:sdtContent>
                                <w:r w:rsidR="006F3E2E">
                                  <w:rPr>
                                    <w:rFonts w:ascii="MS Gothic" w:eastAsia="MS Gothic" w:hAnsi="MS Gothic" w:hint="eastAsia"/>
                                    <w:color w:val="C00000"/>
                                    <w:sz w:val="20"/>
                                    <w:szCs w:val="18"/>
                                    <w:lang w:val="fr-CH"/>
                                  </w:rPr>
                                  <w:t>☐</w:t>
                                </w:r>
                              </w:sdtContent>
                            </w:sdt>
                            <w:r w:rsidR="006F3E2E">
                              <w:rPr>
                                <w:color w:val="C00000"/>
                                <w:sz w:val="20"/>
                                <w:szCs w:val="18"/>
                                <w:lang w:val="fr-CH"/>
                              </w:rPr>
                              <w:t>l</w:t>
                            </w:r>
                            <w:permEnd w:id="1424442027"/>
                            <w:r w:rsidR="006F3E2E">
                              <w:rPr>
                                <w:color w:val="C00000"/>
                                <w:sz w:val="20"/>
                                <w:szCs w:val="18"/>
                                <w:lang w:val="fr-CH"/>
                              </w:rPr>
                              <w:t xml:space="preserve"> à commercialiser sous label </w:t>
                            </w:r>
                            <w:r w:rsidR="006F3E2E" w:rsidRPr="00762D60">
                              <w:rPr>
                                <w:b/>
                                <w:color w:val="C00000"/>
                                <w:sz w:val="20"/>
                                <w:szCs w:val="18"/>
                                <w:lang w:val="fr-CH"/>
                              </w:rPr>
                              <w:t>« </w:t>
                            </w:r>
                            <w:r w:rsidR="006F3E2E">
                              <w:rPr>
                                <w:b/>
                                <w:color w:val="C00000"/>
                                <w:sz w:val="20"/>
                                <w:szCs w:val="18"/>
                                <w:u w:val="single"/>
                                <w:lang w:val="fr-CH"/>
                              </w:rPr>
                              <w:t>Suisse Premium / Suisse G</w:t>
                            </w:r>
                            <w:r w:rsidR="006F3E2E" w:rsidRPr="00762D60">
                              <w:rPr>
                                <w:b/>
                                <w:color w:val="C00000"/>
                                <w:sz w:val="20"/>
                                <w:szCs w:val="18"/>
                                <w:u w:val="single"/>
                                <w:lang w:val="fr-CH"/>
                              </w:rPr>
                              <w:t>arantie</w:t>
                            </w:r>
                            <w:r w:rsidR="006F3E2E">
                              <w:rPr>
                                <w:b/>
                                <w:color w:val="C00000"/>
                                <w:sz w:val="20"/>
                                <w:szCs w:val="18"/>
                                <w:lang w:val="fr-CH"/>
                              </w:rPr>
                              <w:t> »</w:t>
                            </w:r>
                          </w:p>
                          <w:permStart w:id="649223731" w:edGrp="everyone"/>
                          <w:p w14:paraId="6BD7A835" w14:textId="77777777" w:rsidR="006F3E2E" w:rsidRPr="00762D60" w:rsidRDefault="001F315A" w:rsidP="001C180F">
                            <w:pPr>
                              <w:spacing w:after="120"/>
                              <w:ind w:left="284" w:hanging="284"/>
                              <w:rPr>
                                <w:b/>
                                <w:color w:val="C00000"/>
                                <w:sz w:val="20"/>
                                <w:szCs w:val="18"/>
                                <w:lang w:val="fr-CH"/>
                              </w:rPr>
                            </w:pPr>
                            <w:sdt>
                              <w:sdtPr>
                                <w:rPr>
                                  <w:color w:val="C00000"/>
                                  <w:sz w:val="20"/>
                                  <w:szCs w:val="18"/>
                                  <w:lang w:val="fr-CH"/>
                                </w:rPr>
                                <w:id w:val="707150926"/>
                                <w14:checkbox>
                                  <w14:checked w14:val="0"/>
                                  <w14:checkedState w14:val="2612" w14:font="MS Gothic"/>
                                  <w14:uncheckedState w14:val="2610" w14:font="MS Gothic"/>
                                </w14:checkbox>
                              </w:sdtPr>
                              <w:sdtEndPr/>
                              <w:sdtContent>
                                <w:r w:rsidR="006F3E2E" w:rsidRPr="00762D60">
                                  <w:rPr>
                                    <w:rFonts w:ascii="MS Gothic" w:eastAsia="MS Gothic" w:hAnsi="MS Gothic" w:hint="eastAsia"/>
                                    <w:color w:val="C00000"/>
                                    <w:sz w:val="20"/>
                                    <w:szCs w:val="18"/>
                                    <w:lang w:val="fr-CH"/>
                                  </w:rPr>
                                  <w:t>☐</w:t>
                                </w:r>
                              </w:sdtContent>
                            </w:sdt>
                            <w:r w:rsidR="006F3E2E">
                              <w:rPr>
                                <w:color w:val="C00000"/>
                                <w:sz w:val="20"/>
                                <w:szCs w:val="18"/>
                                <w:lang w:val="fr-CH"/>
                              </w:rPr>
                              <w:t xml:space="preserve"> </w:t>
                            </w:r>
                            <w:permEnd w:id="649223731"/>
                            <w:r w:rsidR="006F3E2E">
                              <w:rPr>
                                <w:color w:val="C00000"/>
                                <w:sz w:val="20"/>
                                <w:szCs w:val="18"/>
                                <w:lang w:val="fr-CH"/>
                              </w:rPr>
                              <w:t xml:space="preserve"> </w:t>
                            </w:r>
                            <w:r w:rsidR="006F3E2E" w:rsidRPr="00762D60">
                              <w:rPr>
                                <w:color w:val="C00000"/>
                                <w:sz w:val="20"/>
                                <w:szCs w:val="18"/>
                                <w:lang w:val="fr-CH"/>
                              </w:rPr>
                              <w:t>certifiées</w:t>
                            </w:r>
                            <w:r w:rsidR="006F3E2E">
                              <w:rPr>
                                <w:color w:val="C00000"/>
                                <w:sz w:val="20"/>
                                <w:szCs w:val="18"/>
                                <w:lang w:val="fr-CH"/>
                              </w:rPr>
                              <w:t xml:space="preserve"> par</w:t>
                            </w:r>
                            <w:r w:rsidR="006F3E2E" w:rsidRPr="00762D60">
                              <w:rPr>
                                <w:color w:val="C00000"/>
                                <w:sz w:val="20"/>
                                <w:szCs w:val="18"/>
                                <w:lang w:val="fr-CH"/>
                              </w:rPr>
                              <w:t xml:space="preserve"> </w:t>
                            </w:r>
                            <w:r w:rsidR="006F3E2E" w:rsidRPr="00762D60">
                              <w:rPr>
                                <w:b/>
                                <w:color w:val="C00000"/>
                                <w:sz w:val="20"/>
                                <w:szCs w:val="18"/>
                                <w:u w:val="single"/>
                                <w:lang w:val="fr-CH"/>
                              </w:rPr>
                              <w:t>IP-SUISSE</w:t>
                            </w:r>
                          </w:p>
                          <w:permStart w:id="2035297869" w:edGrp="everyone"/>
                          <w:p w14:paraId="4B5CF257" w14:textId="77777777" w:rsidR="006F3E2E" w:rsidRPr="00762D60" w:rsidRDefault="001F315A" w:rsidP="00187E67">
                            <w:pPr>
                              <w:spacing w:after="120"/>
                              <w:ind w:left="284" w:hanging="284"/>
                              <w:rPr>
                                <w:b/>
                                <w:color w:val="C00000"/>
                                <w:sz w:val="20"/>
                                <w:szCs w:val="18"/>
                                <w:lang w:val="fr-CH"/>
                              </w:rPr>
                            </w:pPr>
                            <w:sdt>
                              <w:sdtPr>
                                <w:rPr>
                                  <w:color w:val="C00000"/>
                                  <w:sz w:val="20"/>
                                  <w:szCs w:val="18"/>
                                  <w:lang w:val="fr-CH"/>
                                </w:rPr>
                                <w:id w:val="-1020089224"/>
                                <w14:checkbox>
                                  <w14:checked w14:val="0"/>
                                  <w14:checkedState w14:val="2612" w14:font="MS Gothic"/>
                                  <w14:uncheckedState w14:val="2610" w14:font="MS Gothic"/>
                                </w14:checkbox>
                              </w:sdtPr>
                              <w:sdtEndPr/>
                              <w:sdtContent>
                                <w:r w:rsidR="006F3E2E" w:rsidRPr="00762D60">
                                  <w:rPr>
                                    <w:rFonts w:ascii="MS Gothic" w:eastAsia="MS Gothic" w:hAnsi="MS Gothic" w:hint="eastAsia"/>
                                    <w:color w:val="C00000"/>
                                    <w:sz w:val="20"/>
                                    <w:szCs w:val="18"/>
                                    <w:lang w:val="fr-CH"/>
                                  </w:rPr>
                                  <w:t>☐</w:t>
                                </w:r>
                              </w:sdtContent>
                            </w:sdt>
                            <w:r w:rsidR="006F3E2E">
                              <w:rPr>
                                <w:color w:val="C00000"/>
                                <w:sz w:val="20"/>
                                <w:szCs w:val="18"/>
                                <w:lang w:val="fr-CH"/>
                              </w:rPr>
                              <w:t xml:space="preserve"> </w:t>
                            </w:r>
                            <w:permEnd w:id="2035297869"/>
                            <w:r w:rsidR="006F3E2E">
                              <w:rPr>
                                <w:color w:val="C00000"/>
                                <w:sz w:val="20"/>
                                <w:szCs w:val="18"/>
                                <w:lang w:val="fr-CH"/>
                              </w:rPr>
                              <w:t xml:space="preserve"> </w:t>
                            </w:r>
                            <w:r w:rsidR="006F3E2E" w:rsidRPr="00762D60">
                              <w:rPr>
                                <w:b/>
                                <w:color w:val="C00000"/>
                                <w:sz w:val="20"/>
                                <w:szCs w:val="18"/>
                                <w:u w:val="single"/>
                                <w:lang w:val="fr-CH"/>
                              </w:rPr>
                              <w:t>BIO</w:t>
                            </w:r>
                            <w:r w:rsidR="0074132B">
                              <w:rPr>
                                <w:b/>
                                <w:color w:val="C00000"/>
                                <w:sz w:val="20"/>
                                <w:szCs w:val="18"/>
                                <w:u w:val="single"/>
                                <w:lang w:val="fr-CH"/>
                              </w:rPr>
                              <w:t xml:space="preserve"> Bourgeon ou </w:t>
                            </w:r>
                            <w:r w:rsidR="006F3E2E">
                              <w:rPr>
                                <w:b/>
                                <w:color w:val="C00000"/>
                                <w:sz w:val="20"/>
                                <w:szCs w:val="18"/>
                                <w:u w:val="single"/>
                                <w:lang w:val="fr-CH"/>
                              </w:rPr>
                              <w:t>R</w:t>
                            </w:r>
                            <w:r w:rsidR="006F3E2E" w:rsidRPr="00762D60">
                              <w:rPr>
                                <w:b/>
                                <w:color w:val="C00000"/>
                                <w:sz w:val="20"/>
                                <w:szCs w:val="18"/>
                                <w:u w:val="single"/>
                                <w:lang w:val="fr-CH"/>
                              </w:rPr>
                              <w:t>econversion</w:t>
                            </w:r>
                            <w:r w:rsidR="006F3E2E">
                              <w:rPr>
                                <w:b/>
                                <w:color w:val="C00000"/>
                                <w:sz w:val="20"/>
                                <w:szCs w:val="18"/>
                                <w:u w:val="single"/>
                                <w:lang w:val="fr-CH"/>
                              </w:rPr>
                              <w:t xml:space="preserve"> BIO</w:t>
                            </w:r>
                          </w:p>
                          <w:permStart w:id="1818905070" w:edGrp="everyone"/>
                          <w:p w14:paraId="47C9C700" w14:textId="55D9615C" w:rsidR="006F3E2E" w:rsidRPr="00762D60" w:rsidRDefault="001F315A" w:rsidP="00401741">
                            <w:pPr>
                              <w:spacing w:after="120"/>
                              <w:ind w:left="284" w:hanging="284"/>
                              <w:rPr>
                                <w:color w:val="C00000"/>
                                <w:sz w:val="20"/>
                                <w:szCs w:val="18"/>
                                <w:lang w:val="fr-CH"/>
                              </w:rPr>
                            </w:pPr>
                            <w:sdt>
                              <w:sdtPr>
                                <w:rPr>
                                  <w:color w:val="C00000"/>
                                  <w:sz w:val="20"/>
                                  <w:szCs w:val="18"/>
                                  <w:lang w:val="fr-CH"/>
                                </w:rPr>
                                <w:id w:val="-932505256"/>
                                <w14:checkbox>
                                  <w14:checked w14:val="0"/>
                                  <w14:checkedState w14:val="2612" w14:font="MS Gothic"/>
                                  <w14:uncheckedState w14:val="2610" w14:font="MS Gothic"/>
                                </w14:checkbox>
                              </w:sdtPr>
                              <w:sdtEndPr/>
                              <w:sdtContent>
                                <w:r w:rsidR="006F3E2E">
                                  <w:rPr>
                                    <w:rFonts w:ascii="MS Gothic" w:eastAsia="MS Gothic" w:hAnsi="MS Gothic" w:hint="eastAsia"/>
                                    <w:color w:val="C00000"/>
                                    <w:sz w:val="20"/>
                                    <w:szCs w:val="18"/>
                                    <w:lang w:val="fr-CH"/>
                                  </w:rPr>
                                  <w:t>☐</w:t>
                                </w:r>
                              </w:sdtContent>
                            </w:sdt>
                            <w:r w:rsidR="006F3E2E">
                              <w:rPr>
                                <w:color w:val="C00000"/>
                                <w:sz w:val="20"/>
                                <w:szCs w:val="18"/>
                                <w:lang w:val="fr-CH"/>
                              </w:rPr>
                              <w:t xml:space="preserve"> </w:t>
                            </w:r>
                            <w:permEnd w:id="1818905070"/>
                            <w:r w:rsidR="006F3E2E">
                              <w:rPr>
                                <w:color w:val="C00000"/>
                                <w:sz w:val="20"/>
                                <w:szCs w:val="18"/>
                                <w:lang w:val="fr-CH"/>
                              </w:rPr>
                              <w:tab/>
                              <w:t xml:space="preserve">Je ne livrerai </w:t>
                            </w:r>
                            <w:r w:rsidR="006F3E2E">
                              <w:rPr>
                                <w:b/>
                                <w:color w:val="C00000"/>
                                <w:sz w:val="20"/>
                                <w:szCs w:val="18"/>
                                <w:u w:val="single"/>
                                <w:lang w:val="fr-CH"/>
                              </w:rPr>
                              <w:t>pas de</w:t>
                            </w:r>
                            <w:r w:rsidR="006F3E2E" w:rsidRPr="00762D60">
                              <w:rPr>
                                <w:b/>
                                <w:color w:val="C00000"/>
                                <w:sz w:val="20"/>
                                <w:szCs w:val="18"/>
                                <w:u w:val="single"/>
                                <w:lang w:val="fr-CH"/>
                              </w:rPr>
                              <w:t xml:space="preserve"> céréale</w:t>
                            </w:r>
                            <w:r w:rsidR="006F3E2E" w:rsidRPr="00762D60">
                              <w:rPr>
                                <w:b/>
                                <w:color w:val="C00000"/>
                                <w:sz w:val="20"/>
                                <w:szCs w:val="18"/>
                                <w:lang w:val="fr-CH"/>
                              </w:rPr>
                              <w:t xml:space="preserve"> </w:t>
                            </w:r>
                            <w:r w:rsidR="006F3E2E" w:rsidRPr="00762D60">
                              <w:rPr>
                                <w:b/>
                                <w:color w:val="C00000"/>
                                <w:sz w:val="20"/>
                                <w:szCs w:val="18"/>
                                <w:u w:val="single"/>
                                <w:lang w:val="fr-CH"/>
                              </w:rPr>
                              <w:t>panifiable</w:t>
                            </w:r>
                            <w:r w:rsidR="006F3E2E">
                              <w:rPr>
                                <w:b/>
                                <w:color w:val="C00000"/>
                                <w:sz w:val="20"/>
                                <w:szCs w:val="18"/>
                                <w:u w:val="single"/>
                                <w:lang w:val="fr-CH"/>
                              </w:rPr>
                              <w:t xml:space="preserve"> chez Vaud Céréales SA</w:t>
                            </w:r>
                            <w:r w:rsidR="00866185">
                              <w:rPr>
                                <w:b/>
                                <w:color w:val="C00000"/>
                                <w:sz w:val="20"/>
                                <w:szCs w:val="18"/>
                                <w:u w:val="single"/>
                                <w:lang w:val="fr-CH"/>
                              </w:rPr>
                              <w:t xml:space="preserve"> en 202</w:t>
                            </w:r>
                            <w:r w:rsidR="002B69D3">
                              <w:rPr>
                                <w:b/>
                                <w:color w:val="C00000"/>
                                <w:sz w:val="20"/>
                                <w:szCs w:val="18"/>
                                <w:u w:val="single"/>
                                <w:lang w:val="fr-CH"/>
                              </w:rPr>
                              <w:t>6</w:t>
                            </w:r>
                            <w:r w:rsidR="006F3E2E">
                              <w:rPr>
                                <w:b/>
                                <w:color w:val="C00000"/>
                                <w:sz w:val="20"/>
                                <w:szCs w:val="18"/>
                                <w:u w:val="single"/>
                                <w:lang w:val="fr-CH"/>
                              </w:rPr>
                              <w:t>.</w:t>
                            </w:r>
                          </w:p>
                          <w:p w14:paraId="22E42B36" w14:textId="77777777" w:rsidR="006F3E2E" w:rsidRPr="00401741" w:rsidRDefault="006F3E2E" w:rsidP="00187E67">
                            <w:pPr>
                              <w:spacing w:after="120"/>
                              <w:ind w:left="284" w:hanging="284"/>
                              <w:rPr>
                                <w:b/>
                                <w:color w:val="FF0000"/>
                                <w:sz w:val="20"/>
                                <w:szCs w:val="18"/>
                                <w:lang w:val="fr-CH"/>
                              </w:rPr>
                            </w:pPr>
                          </w:p>
                          <w:p w14:paraId="265A72C9" w14:textId="77777777" w:rsidR="006F3E2E" w:rsidRPr="00401741" w:rsidRDefault="006F3E2E" w:rsidP="00187E67">
                            <w:pPr>
                              <w:spacing w:after="120"/>
                              <w:rPr>
                                <w:color w:val="FF0000"/>
                                <w:sz w:val="18"/>
                                <w:szCs w:val="18"/>
                                <w:lang w:val="fr-CH"/>
                              </w:rPr>
                            </w:pPr>
                          </w:p>
                          <w:p w14:paraId="76F25D63" w14:textId="77777777" w:rsidR="006F3E2E" w:rsidRPr="00401741" w:rsidRDefault="006F3E2E" w:rsidP="001C180F">
                            <w:pPr>
                              <w:spacing w:after="120"/>
                              <w:ind w:left="284" w:hanging="284"/>
                              <w:rPr>
                                <w:color w:val="FF0000"/>
                                <w:sz w:val="18"/>
                                <w:szCs w:val="18"/>
                                <w:lang w:val="fr-CH"/>
                              </w:rPr>
                            </w:pPr>
                          </w:p>
                          <w:p w14:paraId="4AF58D09" w14:textId="77777777" w:rsidR="006F3E2E" w:rsidRPr="00401741" w:rsidRDefault="006F3E2E" w:rsidP="001C180F">
                            <w:pPr>
                              <w:spacing w:after="120"/>
                              <w:ind w:left="284" w:hanging="284"/>
                              <w:rPr>
                                <w:color w:val="FF0000"/>
                                <w:sz w:val="18"/>
                                <w:szCs w:val="18"/>
                                <w:lang w:val="fr-CH"/>
                              </w:rPr>
                            </w:pPr>
                          </w:p>
                          <w:p w14:paraId="493065AA" w14:textId="77777777" w:rsidR="006F3E2E" w:rsidRPr="00401741" w:rsidRDefault="006F3E2E" w:rsidP="001C180F">
                            <w:pPr>
                              <w:spacing w:after="120"/>
                              <w:ind w:left="284" w:hanging="284"/>
                              <w:rPr>
                                <w:color w:val="FF0000"/>
                                <w:lang w:val="fr-C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3E8B3" id="Rectangle 12" o:spid="_x0000_s1026" style="position:absolute;margin-left:326.25pt;margin-top:8.2pt;width:212.4pt;height:1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">
                <v:textbox>
                  <w:txbxContent>
                    <w:p w14:paraId="37BE5B2B" w14:textId="77777777" w:rsidR="006F3E2E" w:rsidRPr="00762D60" w:rsidRDefault="006F3E2E" w:rsidP="0074132B">
                      <w:pPr>
                        <w:spacing w:after="120"/>
                        <w:jc w:val="center"/>
                        <w:rPr>
                          <w:color w:val="C00000"/>
                          <w:sz w:val="18"/>
                          <w:szCs w:val="18"/>
                          <w:lang w:val="fr-CH"/>
                        </w:rPr>
                      </w:pPr>
                      <w:r w:rsidRPr="00762D60">
                        <w:rPr>
                          <w:color w:val="C00000"/>
                          <w:sz w:val="18"/>
                          <w:szCs w:val="18"/>
                          <w:lang w:val="fr-CH"/>
                        </w:rPr>
                        <w:t>Cocher ce qui con</w:t>
                      </w:r>
                      <w:r>
                        <w:rPr>
                          <w:color w:val="C00000"/>
                          <w:sz w:val="18"/>
                          <w:szCs w:val="18"/>
                          <w:lang w:val="fr-CH"/>
                        </w:rPr>
                        <w:t>vient :</w:t>
                      </w:r>
                    </w:p>
                    <w:p w14:paraId="1CBC5B5D" w14:textId="5D97A8BB" w:rsidR="006F3E2E" w:rsidRPr="00762D60" w:rsidRDefault="00866185" w:rsidP="00762D60">
                      <w:pPr>
                        <w:spacing w:after="120"/>
                        <w:jc w:val="center"/>
                        <w:rPr>
                          <w:b/>
                          <w:color w:val="C00000"/>
                          <w:sz w:val="20"/>
                          <w:szCs w:val="18"/>
                          <w:lang w:val="fr-CH"/>
                        </w:rPr>
                      </w:pPr>
                      <w:r>
                        <w:rPr>
                          <w:b/>
                          <w:color w:val="C00000"/>
                          <w:sz w:val="20"/>
                          <w:szCs w:val="18"/>
                          <w:lang w:val="fr-CH"/>
                        </w:rPr>
                        <w:t>En 202</w:t>
                      </w:r>
                      <w:r w:rsidR="002B69D3">
                        <w:rPr>
                          <w:b/>
                          <w:color w:val="C00000"/>
                          <w:sz w:val="20"/>
                          <w:szCs w:val="18"/>
                          <w:lang w:val="fr-CH"/>
                        </w:rPr>
                        <w:t>6</w:t>
                      </w:r>
                      <w:r w:rsidR="006F3E2E">
                        <w:rPr>
                          <w:b/>
                          <w:color w:val="C00000"/>
                          <w:sz w:val="20"/>
                          <w:szCs w:val="18"/>
                          <w:lang w:val="fr-CH"/>
                        </w:rPr>
                        <w:t>, mes panifiables seront</w:t>
                      </w:r>
                    </w:p>
                    <w:permStart w:id="1424442027" w:edGrp="everyone"/>
                    <w:p w14:paraId="0109B0FE" w14:textId="77777777" w:rsidR="006F3E2E" w:rsidRPr="00762D60" w:rsidRDefault="001F315A" w:rsidP="00682317">
                      <w:pPr>
                        <w:spacing w:after="120"/>
                        <w:ind w:left="284" w:hanging="284"/>
                        <w:rPr>
                          <w:b/>
                          <w:color w:val="C00000"/>
                          <w:sz w:val="20"/>
                          <w:szCs w:val="18"/>
                          <w:lang w:val="fr-CH"/>
                        </w:rPr>
                      </w:pPr>
                      <w:sdt>
                        <w:sdtPr>
                          <w:rPr>
                            <w:color w:val="C00000"/>
                            <w:sz w:val="20"/>
                            <w:szCs w:val="18"/>
                            <w:lang w:val="fr-CH"/>
                          </w:rPr>
                          <w:id w:val="1369490216"/>
                          <w14:checkbox>
                            <w14:checked w14:val="0"/>
                            <w14:checkedState w14:val="2612" w14:font="MS Gothic"/>
                            <w14:uncheckedState w14:val="2610" w14:font="MS Gothic"/>
                          </w14:checkbox>
                        </w:sdtPr>
                        <w:sdtEndPr/>
                        <w:sdtContent>
                          <w:r w:rsidR="006F3E2E">
                            <w:rPr>
                              <w:rFonts w:ascii="MS Gothic" w:eastAsia="MS Gothic" w:hAnsi="MS Gothic" w:hint="eastAsia"/>
                              <w:color w:val="C00000"/>
                              <w:sz w:val="20"/>
                              <w:szCs w:val="18"/>
                              <w:lang w:val="fr-CH"/>
                            </w:rPr>
                            <w:t>☐</w:t>
                          </w:r>
                        </w:sdtContent>
                      </w:sdt>
                      <w:r w:rsidR="006F3E2E">
                        <w:rPr>
                          <w:color w:val="C00000"/>
                          <w:sz w:val="20"/>
                          <w:szCs w:val="18"/>
                          <w:lang w:val="fr-CH"/>
                        </w:rPr>
                        <w:t>l</w:t>
                      </w:r>
                      <w:permEnd w:id="1424442027"/>
                      <w:r w:rsidR="006F3E2E">
                        <w:rPr>
                          <w:color w:val="C00000"/>
                          <w:sz w:val="20"/>
                          <w:szCs w:val="18"/>
                          <w:lang w:val="fr-CH"/>
                        </w:rPr>
                        <w:t xml:space="preserve"> à commercialiser sous label </w:t>
                      </w:r>
                      <w:r w:rsidR="006F3E2E" w:rsidRPr="00762D60">
                        <w:rPr>
                          <w:b/>
                          <w:color w:val="C00000"/>
                          <w:sz w:val="20"/>
                          <w:szCs w:val="18"/>
                          <w:lang w:val="fr-CH"/>
                        </w:rPr>
                        <w:t>« </w:t>
                      </w:r>
                      <w:r w:rsidR="006F3E2E">
                        <w:rPr>
                          <w:b/>
                          <w:color w:val="C00000"/>
                          <w:sz w:val="20"/>
                          <w:szCs w:val="18"/>
                          <w:u w:val="single"/>
                          <w:lang w:val="fr-CH"/>
                        </w:rPr>
                        <w:t>Suisse Premium / Suisse G</w:t>
                      </w:r>
                      <w:r w:rsidR="006F3E2E" w:rsidRPr="00762D60">
                        <w:rPr>
                          <w:b/>
                          <w:color w:val="C00000"/>
                          <w:sz w:val="20"/>
                          <w:szCs w:val="18"/>
                          <w:u w:val="single"/>
                          <w:lang w:val="fr-CH"/>
                        </w:rPr>
                        <w:t>arantie</w:t>
                      </w:r>
                      <w:r w:rsidR="006F3E2E">
                        <w:rPr>
                          <w:b/>
                          <w:color w:val="C00000"/>
                          <w:sz w:val="20"/>
                          <w:szCs w:val="18"/>
                          <w:lang w:val="fr-CH"/>
                        </w:rPr>
                        <w:t> »</w:t>
                      </w:r>
                    </w:p>
                    <w:permStart w:id="649223731" w:edGrp="everyone"/>
                    <w:p w14:paraId="6BD7A835" w14:textId="77777777" w:rsidR="006F3E2E" w:rsidRPr="00762D60" w:rsidRDefault="001F315A" w:rsidP="001C180F">
                      <w:pPr>
                        <w:spacing w:after="120"/>
                        <w:ind w:left="284" w:hanging="284"/>
                        <w:rPr>
                          <w:b/>
                          <w:color w:val="C00000"/>
                          <w:sz w:val="20"/>
                          <w:szCs w:val="18"/>
                          <w:lang w:val="fr-CH"/>
                        </w:rPr>
                      </w:pPr>
                      <w:sdt>
                        <w:sdtPr>
                          <w:rPr>
                            <w:color w:val="C00000"/>
                            <w:sz w:val="20"/>
                            <w:szCs w:val="18"/>
                            <w:lang w:val="fr-CH"/>
                          </w:rPr>
                          <w:id w:val="707150926"/>
                          <w14:checkbox>
                            <w14:checked w14:val="0"/>
                            <w14:checkedState w14:val="2612" w14:font="MS Gothic"/>
                            <w14:uncheckedState w14:val="2610" w14:font="MS Gothic"/>
                          </w14:checkbox>
                        </w:sdtPr>
                        <w:sdtEndPr/>
                        <w:sdtContent>
                          <w:r w:rsidR="006F3E2E" w:rsidRPr="00762D60">
                            <w:rPr>
                              <w:rFonts w:ascii="MS Gothic" w:eastAsia="MS Gothic" w:hAnsi="MS Gothic" w:hint="eastAsia"/>
                              <w:color w:val="C00000"/>
                              <w:sz w:val="20"/>
                              <w:szCs w:val="18"/>
                              <w:lang w:val="fr-CH"/>
                            </w:rPr>
                            <w:t>☐</w:t>
                          </w:r>
                        </w:sdtContent>
                      </w:sdt>
                      <w:r w:rsidR="006F3E2E">
                        <w:rPr>
                          <w:color w:val="C00000"/>
                          <w:sz w:val="20"/>
                          <w:szCs w:val="18"/>
                          <w:lang w:val="fr-CH"/>
                        </w:rPr>
                        <w:t xml:space="preserve"> </w:t>
                      </w:r>
                      <w:permEnd w:id="649223731"/>
                      <w:r w:rsidR="006F3E2E">
                        <w:rPr>
                          <w:color w:val="C00000"/>
                          <w:sz w:val="20"/>
                          <w:szCs w:val="18"/>
                          <w:lang w:val="fr-CH"/>
                        </w:rPr>
                        <w:t xml:space="preserve"> </w:t>
                      </w:r>
                      <w:r w:rsidR="006F3E2E" w:rsidRPr="00762D60">
                        <w:rPr>
                          <w:color w:val="C00000"/>
                          <w:sz w:val="20"/>
                          <w:szCs w:val="18"/>
                          <w:lang w:val="fr-CH"/>
                        </w:rPr>
                        <w:t>certifiées</w:t>
                      </w:r>
                      <w:r w:rsidR="006F3E2E">
                        <w:rPr>
                          <w:color w:val="C00000"/>
                          <w:sz w:val="20"/>
                          <w:szCs w:val="18"/>
                          <w:lang w:val="fr-CH"/>
                        </w:rPr>
                        <w:t xml:space="preserve"> par</w:t>
                      </w:r>
                      <w:r w:rsidR="006F3E2E" w:rsidRPr="00762D60">
                        <w:rPr>
                          <w:color w:val="C00000"/>
                          <w:sz w:val="20"/>
                          <w:szCs w:val="18"/>
                          <w:lang w:val="fr-CH"/>
                        </w:rPr>
                        <w:t xml:space="preserve"> </w:t>
                      </w:r>
                      <w:r w:rsidR="006F3E2E" w:rsidRPr="00762D60">
                        <w:rPr>
                          <w:b/>
                          <w:color w:val="C00000"/>
                          <w:sz w:val="20"/>
                          <w:szCs w:val="18"/>
                          <w:u w:val="single"/>
                          <w:lang w:val="fr-CH"/>
                        </w:rPr>
                        <w:t>IP-SUISSE</w:t>
                      </w:r>
                    </w:p>
                    <w:permStart w:id="2035297869" w:edGrp="everyone"/>
                    <w:p w14:paraId="4B5CF257" w14:textId="77777777" w:rsidR="006F3E2E" w:rsidRPr="00762D60" w:rsidRDefault="001F315A" w:rsidP="00187E67">
                      <w:pPr>
                        <w:spacing w:after="120"/>
                        <w:ind w:left="284" w:hanging="284"/>
                        <w:rPr>
                          <w:b/>
                          <w:color w:val="C00000"/>
                          <w:sz w:val="20"/>
                          <w:szCs w:val="18"/>
                          <w:lang w:val="fr-CH"/>
                        </w:rPr>
                      </w:pPr>
                      <w:sdt>
                        <w:sdtPr>
                          <w:rPr>
                            <w:color w:val="C00000"/>
                            <w:sz w:val="20"/>
                            <w:szCs w:val="18"/>
                            <w:lang w:val="fr-CH"/>
                          </w:rPr>
                          <w:id w:val="-1020089224"/>
                          <w14:checkbox>
                            <w14:checked w14:val="0"/>
                            <w14:checkedState w14:val="2612" w14:font="MS Gothic"/>
                            <w14:uncheckedState w14:val="2610" w14:font="MS Gothic"/>
                          </w14:checkbox>
                        </w:sdtPr>
                        <w:sdtEndPr/>
                        <w:sdtContent>
                          <w:r w:rsidR="006F3E2E" w:rsidRPr="00762D60">
                            <w:rPr>
                              <w:rFonts w:ascii="MS Gothic" w:eastAsia="MS Gothic" w:hAnsi="MS Gothic" w:hint="eastAsia"/>
                              <w:color w:val="C00000"/>
                              <w:sz w:val="20"/>
                              <w:szCs w:val="18"/>
                              <w:lang w:val="fr-CH"/>
                            </w:rPr>
                            <w:t>☐</w:t>
                          </w:r>
                        </w:sdtContent>
                      </w:sdt>
                      <w:r w:rsidR="006F3E2E">
                        <w:rPr>
                          <w:color w:val="C00000"/>
                          <w:sz w:val="20"/>
                          <w:szCs w:val="18"/>
                          <w:lang w:val="fr-CH"/>
                        </w:rPr>
                        <w:t xml:space="preserve"> </w:t>
                      </w:r>
                      <w:permEnd w:id="2035297869"/>
                      <w:r w:rsidR="006F3E2E">
                        <w:rPr>
                          <w:color w:val="C00000"/>
                          <w:sz w:val="20"/>
                          <w:szCs w:val="18"/>
                          <w:lang w:val="fr-CH"/>
                        </w:rPr>
                        <w:t xml:space="preserve"> </w:t>
                      </w:r>
                      <w:r w:rsidR="006F3E2E" w:rsidRPr="00762D60">
                        <w:rPr>
                          <w:b/>
                          <w:color w:val="C00000"/>
                          <w:sz w:val="20"/>
                          <w:szCs w:val="18"/>
                          <w:u w:val="single"/>
                          <w:lang w:val="fr-CH"/>
                        </w:rPr>
                        <w:t>BIO</w:t>
                      </w:r>
                      <w:r w:rsidR="0074132B">
                        <w:rPr>
                          <w:b/>
                          <w:color w:val="C00000"/>
                          <w:sz w:val="20"/>
                          <w:szCs w:val="18"/>
                          <w:u w:val="single"/>
                          <w:lang w:val="fr-CH"/>
                        </w:rPr>
                        <w:t xml:space="preserve"> Bourgeon ou </w:t>
                      </w:r>
                      <w:r w:rsidR="006F3E2E">
                        <w:rPr>
                          <w:b/>
                          <w:color w:val="C00000"/>
                          <w:sz w:val="20"/>
                          <w:szCs w:val="18"/>
                          <w:u w:val="single"/>
                          <w:lang w:val="fr-CH"/>
                        </w:rPr>
                        <w:t>R</w:t>
                      </w:r>
                      <w:r w:rsidR="006F3E2E" w:rsidRPr="00762D60">
                        <w:rPr>
                          <w:b/>
                          <w:color w:val="C00000"/>
                          <w:sz w:val="20"/>
                          <w:szCs w:val="18"/>
                          <w:u w:val="single"/>
                          <w:lang w:val="fr-CH"/>
                        </w:rPr>
                        <w:t>econversion</w:t>
                      </w:r>
                      <w:r w:rsidR="006F3E2E">
                        <w:rPr>
                          <w:b/>
                          <w:color w:val="C00000"/>
                          <w:sz w:val="20"/>
                          <w:szCs w:val="18"/>
                          <w:u w:val="single"/>
                          <w:lang w:val="fr-CH"/>
                        </w:rPr>
                        <w:t xml:space="preserve"> BIO</w:t>
                      </w:r>
                    </w:p>
                    <w:permStart w:id="1818905070" w:edGrp="everyone"/>
                    <w:p w14:paraId="47C9C700" w14:textId="55D9615C" w:rsidR="006F3E2E" w:rsidRPr="00762D60" w:rsidRDefault="001F315A" w:rsidP="00401741">
                      <w:pPr>
                        <w:spacing w:after="120"/>
                        <w:ind w:left="284" w:hanging="284"/>
                        <w:rPr>
                          <w:color w:val="C00000"/>
                          <w:sz w:val="20"/>
                          <w:szCs w:val="18"/>
                          <w:lang w:val="fr-CH"/>
                        </w:rPr>
                      </w:pPr>
                      <w:sdt>
                        <w:sdtPr>
                          <w:rPr>
                            <w:color w:val="C00000"/>
                            <w:sz w:val="20"/>
                            <w:szCs w:val="18"/>
                            <w:lang w:val="fr-CH"/>
                          </w:rPr>
                          <w:id w:val="-932505256"/>
                          <w14:checkbox>
                            <w14:checked w14:val="0"/>
                            <w14:checkedState w14:val="2612" w14:font="MS Gothic"/>
                            <w14:uncheckedState w14:val="2610" w14:font="MS Gothic"/>
                          </w14:checkbox>
                        </w:sdtPr>
                        <w:sdtEndPr/>
                        <w:sdtContent>
                          <w:r w:rsidR="006F3E2E">
                            <w:rPr>
                              <w:rFonts w:ascii="MS Gothic" w:eastAsia="MS Gothic" w:hAnsi="MS Gothic" w:hint="eastAsia"/>
                              <w:color w:val="C00000"/>
                              <w:sz w:val="20"/>
                              <w:szCs w:val="18"/>
                              <w:lang w:val="fr-CH"/>
                            </w:rPr>
                            <w:t>☐</w:t>
                          </w:r>
                        </w:sdtContent>
                      </w:sdt>
                      <w:r w:rsidR="006F3E2E">
                        <w:rPr>
                          <w:color w:val="C00000"/>
                          <w:sz w:val="20"/>
                          <w:szCs w:val="18"/>
                          <w:lang w:val="fr-CH"/>
                        </w:rPr>
                        <w:t xml:space="preserve"> </w:t>
                      </w:r>
                      <w:permEnd w:id="1818905070"/>
                      <w:r w:rsidR="006F3E2E">
                        <w:rPr>
                          <w:color w:val="C00000"/>
                          <w:sz w:val="20"/>
                          <w:szCs w:val="18"/>
                          <w:lang w:val="fr-CH"/>
                        </w:rPr>
                        <w:tab/>
                        <w:t xml:space="preserve">Je ne livrerai </w:t>
                      </w:r>
                      <w:r w:rsidR="006F3E2E">
                        <w:rPr>
                          <w:b/>
                          <w:color w:val="C00000"/>
                          <w:sz w:val="20"/>
                          <w:szCs w:val="18"/>
                          <w:u w:val="single"/>
                          <w:lang w:val="fr-CH"/>
                        </w:rPr>
                        <w:t>pas de</w:t>
                      </w:r>
                      <w:r w:rsidR="006F3E2E" w:rsidRPr="00762D60">
                        <w:rPr>
                          <w:b/>
                          <w:color w:val="C00000"/>
                          <w:sz w:val="20"/>
                          <w:szCs w:val="18"/>
                          <w:u w:val="single"/>
                          <w:lang w:val="fr-CH"/>
                        </w:rPr>
                        <w:t xml:space="preserve"> céréale</w:t>
                      </w:r>
                      <w:r w:rsidR="006F3E2E" w:rsidRPr="00762D60">
                        <w:rPr>
                          <w:b/>
                          <w:color w:val="C00000"/>
                          <w:sz w:val="20"/>
                          <w:szCs w:val="18"/>
                          <w:lang w:val="fr-CH"/>
                        </w:rPr>
                        <w:t xml:space="preserve"> </w:t>
                      </w:r>
                      <w:r w:rsidR="006F3E2E" w:rsidRPr="00762D60">
                        <w:rPr>
                          <w:b/>
                          <w:color w:val="C00000"/>
                          <w:sz w:val="20"/>
                          <w:szCs w:val="18"/>
                          <w:u w:val="single"/>
                          <w:lang w:val="fr-CH"/>
                        </w:rPr>
                        <w:t>panifiable</w:t>
                      </w:r>
                      <w:r w:rsidR="006F3E2E">
                        <w:rPr>
                          <w:b/>
                          <w:color w:val="C00000"/>
                          <w:sz w:val="20"/>
                          <w:szCs w:val="18"/>
                          <w:u w:val="single"/>
                          <w:lang w:val="fr-CH"/>
                        </w:rPr>
                        <w:t xml:space="preserve"> chez Vaud Céréales SA</w:t>
                      </w:r>
                      <w:r w:rsidR="00866185">
                        <w:rPr>
                          <w:b/>
                          <w:color w:val="C00000"/>
                          <w:sz w:val="20"/>
                          <w:szCs w:val="18"/>
                          <w:u w:val="single"/>
                          <w:lang w:val="fr-CH"/>
                        </w:rPr>
                        <w:t xml:space="preserve"> en 202</w:t>
                      </w:r>
                      <w:r w:rsidR="002B69D3">
                        <w:rPr>
                          <w:b/>
                          <w:color w:val="C00000"/>
                          <w:sz w:val="20"/>
                          <w:szCs w:val="18"/>
                          <w:u w:val="single"/>
                          <w:lang w:val="fr-CH"/>
                        </w:rPr>
                        <w:t>6</w:t>
                      </w:r>
                      <w:r w:rsidR="006F3E2E">
                        <w:rPr>
                          <w:b/>
                          <w:color w:val="C00000"/>
                          <w:sz w:val="20"/>
                          <w:szCs w:val="18"/>
                          <w:u w:val="single"/>
                          <w:lang w:val="fr-CH"/>
                        </w:rPr>
                        <w:t>.</w:t>
                      </w:r>
                    </w:p>
                    <w:p w14:paraId="22E42B36" w14:textId="77777777" w:rsidR="006F3E2E" w:rsidRPr="00401741" w:rsidRDefault="006F3E2E" w:rsidP="00187E67">
                      <w:pPr>
                        <w:spacing w:after="120"/>
                        <w:ind w:left="284" w:hanging="284"/>
                        <w:rPr>
                          <w:b/>
                          <w:color w:val="FF0000"/>
                          <w:sz w:val="20"/>
                          <w:szCs w:val="18"/>
                          <w:lang w:val="fr-CH"/>
                        </w:rPr>
                      </w:pPr>
                    </w:p>
                    <w:p w14:paraId="265A72C9" w14:textId="77777777" w:rsidR="006F3E2E" w:rsidRPr="00401741" w:rsidRDefault="006F3E2E" w:rsidP="00187E67">
                      <w:pPr>
                        <w:spacing w:after="120"/>
                        <w:rPr>
                          <w:color w:val="FF0000"/>
                          <w:sz w:val="18"/>
                          <w:szCs w:val="18"/>
                          <w:lang w:val="fr-CH"/>
                        </w:rPr>
                      </w:pPr>
                    </w:p>
                    <w:p w14:paraId="76F25D63" w14:textId="77777777" w:rsidR="006F3E2E" w:rsidRPr="00401741" w:rsidRDefault="006F3E2E" w:rsidP="001C180F">
                      <w:pPr>
                        <w:spacing w:after="120"/>
                        <w:ind w:left="284" w:hanging="284"/>
                        <w:rPr>
                          <w:color w:val="FF0000"/>
                          <w:sz w:val="18"/>
                          <w:szCs w:val="18"/>
                          <w:lang w:val="fr-CH"/>
                        </w:rPr>
                      </w:pPr>
                    </w:p>
                    <w:p w14:paraId="4AF58D09" w14:textId="77777777" w:rsidR="006F3E2E" w:rsidRPr="00401741" w:rsidRDefault="006F3E2E" w:rsidP="001C180F">
                      <w:pPr>
                        <w:spacing w:after="120"/>
                        <w:ind w:left="284" w:hanging="284"/>
                        <w:rPr>
                          <w:color w:val="FF0000"/>
                          <w:sz w:val="18"/>
                          <w:szCs w:val="18"/>
                          <w:lang w:val="fr-CH"/>
                        </w:rPr>
                      </w:pPr>
                    </w:p>
                    <w:p w14:paraId="493065AA" w14:textId="77777777" w:rsidR="006F3E2E" w:rsidRPr="00401741" w:rsidRDefault="006F3E2E" w:rsidP="001C180F">
                      <w:pPr>
                        <w:spacing w:after="120"/>
                        <w:ind w:left="284" w:hanging="284"/>
                        <w:rPr>
                          <w:color w:val="FF0000"/>
                          <w:lang w:val="fr-CH"/>
                        </w:rPr>
                      </w:pPr>
                    </w:p>
                  </w:txbxContent>
                </v:textbox>
              </v:rect>
            </w:pict>
          </mc:Fallback>
        </mc:AlternateContent>
      </w:r>
    </w:p>
    <w:tbl>
      <w:tblPr>
        <w:tblStyle w:val="Tableausimple1"/>
        <w:tblW w:w="0" w:type="auto"/>
        <w:tblLook w:val="04A0" w:firstRow="1" w:lastRow="0" w:firstColumn="1" w:lastColumn="0" w:noHBand="0" w:noVBand="1"/>
      </w:tblPr>
      <w:tblGrid>
        <w:gridCol w:w="1719"/>
        <w:gridCol w:w="4727"/>
      </w:tblGrid>
      <w:tr w:rsidR="00401741" w:rsidRPr="00987C5C" w14:paraId="12697FE2" w14:textId="77777777" w:rsidTr="00987C5C">
        <w:trPr>
          <w:cnfStyle w:val="100000000000" w:firstRow="1" w:lastRow="0" w:firstColumn="0" w:lastColumn="0" w:oddVBand="0" w:evenVBand="0" w:oddHBand="0" w:evenHBand="0" w:firstRowFirstColumn="0" w:firstRowLastColumn="0" w:lastRowFirstColumn="0" w:lastRowLastColumn="0"/>
          <w:trHeight w:hRule="exact" w:val="405"/>
        </w:trPr>
        <w:tc>
          <w:tcPr>
            <w:cnfStyle w:val="001000000000" w:firstRow="0" w:lastRow="0" w:firstColumn="1" w:lastColumn="0" w:oddVBand="0" w:evenVBand="0" w:oddHBand="0" w:evenHBand="0" w:firstRowFirstColumn="0" w:firstRowLastColumn="0" w:lastRowFirstColumn="0" w:lastRowLastColumn="0"/>
            <w:tcW w:w="1719" w:type="dxa"/>
            <w:vAlign w:val="center"/>
          </w:tcPr>
          <w:p w14:paraId="3793B20B" w14:textId="77777777" w:rsidR="00401741" w:rsidRPr="000D1655" w:rsidRDefault="003F2028" w:rsidP="00B62F83">
            <w:pPr>
              <w:rPr>
                <w:sz w:val="18"/>
                <w:szCs w:val="18"/>
                <w:lang w:val="fr-CH"/>
              </w:rPr>
            </w:pPr>
            <w:permStart w:id="1223325095" w:edGrp="everyone" w:colFirst="1" w:colLast="1"/>
            <w:r>
              <w:rPr>
                <w:sz w:val="18"/>
                <w:szCs w:val="18"/>
                <w:lang w:val="fr-CH"/>
              </w:rPr>
              <w:t>Nom, pr</w:t>
            </w:r>
            <w:r w:rsidR="00401741" w:rsidRPr="000D1655">
              <w:rPr>
                <w:sz w:val="18"/>
                <w:szCs w:val="18"/>
                <w:lang w:val="fr-CH"/>
              </w:rPr>
              <w:t>énom</w:t>
            </w:r>
          </w:p>
        </w:tc>
        <w:tc>
          <w:tcPr>
            <w:tcW w:w="4727" w:type="dxa"/>
            <w:vAlign w:val="center"/>
          </w:tcPr>
          <w:p w14:paraId="38222EC8" w14:textId="77777777" w:rsidR="00401741" w:rsidRPr="004D444E" w:rsidRDefault="00401741" w:rsidP="00B62F83">
            <w:pPr>
              <w:cnfStyle w:val="100000000000" w:firstRow="1" w:lastRow="0" w:firstColumn="0" w:lastColumn="0" w:oddVBand="0" w:evenVBand="0" w:oddHBand="0" w:evenHBand="0" w:firstRowFirstColumn="0" w:firstRowLastColumn="0" w:lastRowFirstColumn="0" w:lastRowLastColumn="0"/>
              <w:rPr>
                <w:b w:val="0"/>
                <w:szCs w:val="18"/>
                <w:highlight w:val="yellow"/>
                <w:lang w:val="fr-CH"/>
              </w:rPr>
            </w:pPr>
          </w:p>
        </w:tc>
      </w:tr>
      <w:tr w:rsidR="00401741" w:rsidRPr="00987C5C" w14:paraId="1E4516EA" w14:textId="77777777" w:rsidTr="00987C5C">
        <w:trPr>
          <w:cnfStyle w:val="000000100000" w:firstRow="0" w:lastRow="0" w:firstColumn="0" w:lastColumn="0" w:oddVBand="0" w:evenVBand="0" w:oddHBand="1" w:evenHBand="0" w:firstRowFirstColumn="0" w:firstRowLastColumn="0" w:lastRowFirstColumn="0" w:lastRowLastColumn="0"/>
          <w:trHeight w:hRule="exact" w:val="405"/>
        </w:trPr>
        <w:tc>
          <w:tcPr>
            <w:cnfStyle w:val="001000000000" w:firstRow="0" w:lastRow="0" w:firstColumn="1" w:lastColumn="0" w:oddVBand="0" w:evenVBand="0" w:oddHBand="0" w:evenHBand="0" w:firstRowFirstColumn="0" w:firstRowLastColumn="0" w:lastRowFirstColumn="0" w:lastRowLastColumn="0"/>
            <w:tcW w:w="1719" w:type="dxa"/>
            <w:vAlign w:val="center"/>
          </w:tcPr>
          <w:p w14:paraId="745BB0AE" w14:textId="77777777" w:rsidR="00401741" w:rsidRPr="000D1655" w:rsidRDefault="00401741" w:rsidP="00B62F83">
            <w:pPr>
              <w:rPr>
                <w:sz w:val="18"/>
                <w:szCs w:val="18"/>
                <w:lang w:val="fr-CH"/>
              </w:rPr>
            </w:pPr>
            <w:permStart w:id="2024960781" w:edGrp="everyone" w:colFirst="1" w:colLast="1"/>
            <w:permEnd w:id="1223325095"/>
            <w:r w:rsidRPr="000D1655">
              <w:rPr>
                <w:sz w:val="18"/>
                <w:szCs w:val="18"/>
                <w:lang w:val="fr-CH"/>
              </w:rPr>
              <w:t>Rue</w:t>
            </w:r>
          </w:p>
        </w:tc>
        <w:tc>
          <w:tcPr>
            <w:tcW w:w="4727" w:type="dxa"/>
            <w:vAlign w:val="center"/>
          </w:tcPr>
          <w:p w14:paraId="7C95EA29" w14:textId="77777777" w:rsidR="00401741" w:rsidRPr="004D444E" w:rsidRDefault="00401741" w:rsidP="00B62F83">
            <w:pPr>
              <w:cnfStyle w:val="000000100000" w:firstRow="0" w:lastRow="0" w:firstColumn="0" w:lastColumn="0" w:oddVBand="0" w:evenVBand="0" w:oddHBand="1" w:evenHBand="0" w:firstRowFirstColumn="0" w:firstRowLastColumn="0" w:lastRowFirstColumn="0" w:lastRowLastColumn="0"/>
              <w:rPr>
                <w:szCs w:val="18"/>
                <w:highlight w:val="yellow"/>
                <w:lang w:val="fr-CH"/>
              </w:rPr>
            </w:pPr>
          </w:p>
        </w:tc>
      </w:tr>
      <w:tr w:rsidR="00401741" w:rsidRPr="00987C5C" w14:paraId="7F90452E" w14:textId="77777777" w:rsidTr="00987C5C">
        <w:trPr>
          <w:trHeight w:hRule="exact" w:val="405"/>
        </w:trPr>
        <w:tc>
          <w:tcPr>
            <w:cnfStyle w:val="001000000000" w:firstRow="0" w:lastRow="0" w:firstColumn="1" w:lastColumn="0" w:oddVBand="0" w:evenVBand="0" w:oddHBand="0" w:evenHBand="0" w:firstRowFirstColumn="0" w:firstRowLastColumn="0" w:lastRowFirstColumn="0" w:lastRowLastColumn="0"/>
            <w:tcW w:w="1719" w:type="dxa"/>
            <w:vAlign w:val="center"/>
          </w:tcPr>
          <w:p w14:paraId="5B8CD7C3" w14:textId="77777777" w:rsidR="00401741" w:rsidRPr="000D1655" w:rsidRDefault="00401741" w:rsidP="00B62F83">
            <w:pPr>
              <w:rPr>
                <w:sz w:val="18"/>
                <w:szCs w:val="18"/>
                <w:lang w:val="fr-CH"/>
              </w:rPr>
            </w:pPr>
            <w:permStart w:id="1310917670" w:edGrp="everyone" w:colFirst="1" w:colLast="1"/>
            <w:permEnd w:id="2024960781"/>
            <w:r w:rsidRPr="000D1655">
              <w:rPr>
                <w:sz w:val="18"/>
                <w:szCs w:val="18"/>
                <w:lang w:val="fr-CH"/>
              </w:rPr>
              <w:t>NPA + Lieu</w:t>
            </w:r>
          </w:p>
        </w:tc>
        <w:tc>
          <w:tcPr>
            <w:tcW w:w="4727" w:type="dxa"/>
            <w:vAlign w:val="center"/>
          </w:tcPr>
          <w:p w14:paraId="453E3BFD" w14:textId="77777777" w:rsidR="00401741" w:rsidRPr="004D444E" w:rsidRDefault="00401741" w:rsidP="00B62F83">
            <w:pPr>
              <w:cnfStyle w:val="000000000000" w:firstRow="0" w:lastRow="0" w:firstColumn="0" w:lastColumn="0" w:oddVBand="0" w:evenVBand="0" w:oddHBand="0" w:evenHBand="0" w:firstRowFirstColumn="0" w:firstRowLastColumn="0" w:lastRowFirstColumn="0" w:lastRowLastColumn="0"/>
              <w:rPr>
                <w:szCs w:val="18"/>
                <w:highlight w:val="yellow"/>
                <w:lang w:val="fr-CH"/>
              </w:rPr>
            </w:pPr>
          </w:p>
        </w:tc>
      </w:tr>
      <w:tr w:rsidR="00401741" w:rsidRPr="00987C5C" w14:paraId="7B394B3A" w14:textId="77777777" w:rsidTr="00987C5C">
        <w:trPr>
          <w:cnfStyle w:val="000000100000" w:firstRow="0" w:lastRow="0" w:firstColumn="0" w:lastColumn="0" w:oddVBand="0" w:evenVBand="0" w:oddHBand="1" w:evenHBand="0" w:firstRowFirstColumn="0" w:firstRowLastColumn="0" w:lastRowFirstColumn="0" w:lastRowLastColumn="0"/>
          <w:trHeight w:hRule="exact" w:val="405"/>
        </w:trPr>
        <w:tc>
          <w:tcPr>
            <w:cnfStyle w:val="001000000000" w:firstRow="0" w:lastRow="0" w:firstColumn="1" w:lastColumn="0" w:oddVBand="0" w:evenVBand="0" w:oddHBand="0" w:evenHBand="0" w:firstRowFirstColumn="0" w:firstRowLastColumn="0" w:lastRowFirstColumn="0" w:lastRowLastColumn="0"/>
            <w:tcW w:w="1719" w:type="dxa"/>
            <w:vAlign w:val="center"/>
          </w:tcPr>
          <w:p w14:paraId="5CBAE19B" w14:textId="77777777" w:rsidR="00401741" w:rsidRPr="00987C5C" w:rsidRDefault="00401741" w:rsidP="00B62F83">
            <w:pPr>
              <w:rPr>
                <w:b w:val="0"/>
                <w:sz w:val="18"/>
                <w:szCs w:val="18"/>
                <w:lang w:val="fr-CH"/>
              </w:rPr>
            </w:pPr>
            <w:permStart w:id="242703399" w:edGrp="everyone" w:colFirst="1" w:colLast="1"/>
            <w:permEnd w:id="1310917670"/>
            <w:r w:rsidRPr="00987C5C">
              <w:rPr>
                <w:b w:val="0"/>
                <w:sz w:val="18"/>
                <w:szCs w:val="18"/>
                <w:lang w:val="fr-CH"/>
              </w:rPr>
              <w:t>No tél. mobil</w:t>
            </w:r>
          </w:p>
        </w:tc>
        <w:tc>
          <w:tcPr>
            <w:tcW w:w="4727" w:type="dxa"/>
            <w:vAlign w:val="center"/>
          </w:tcPr>
          <w:p w14:paraId="086DE6BB" w14:textId="77777777" w:rsidR="00401741" w:rsidRPr="004D444E" w:rsidRDefault="00401741" w:rsidP="00B62F83">
            <w:pPr>
              <w:cnfStyle w:val="000000100000" w:firstRow="0" w:lastRow="0" w:firstColumn="0" w:lastColumn="0" w:oddVBand="0" w:evenVBand="0" w:oddHBand="1" w:evenHBand="0" w:firstRowFirstColumn="0" w:firstRowLastColumn="0" w:lastRowFirstColumn="0" w:lastRowLastColumn="0"/>
              <w:rPr>
                <w:szCs w:val="18"/>
                <w:highlight w:val="yellow"/>
                <w:lang w:val="fr-CH"/>
              </w:rPr>
            </w:pPr>
          </w:p>
        </w:tc>
      </w:tr>
      <w:tr w:rsidR="00401741" w:rsidRPr="00987C5C" w14:paraId="6DD782DC" w14:textId="77777777" w:rsidTr="00987C5C">
        <w:trPr>
          <w:trHeight w:hRule="exact" w:val="405"/>
        </w:trPr>
        <w:tc>
          <w:tcPr>
            <w:cnfStyle w:val="001000000000" w:firstRow="0" w:lastRow="0" w:firstColumn="1" w:lastColumn="0" w:oddVBand="0" w:evenVBand="0" w:oddHBand="0" w:evenHBand="0" w:firstRowFirstColumn="0" w:firstRowLastColumn="0" w:lastRowFirstColumn="0" w:lastRowLastColumn="0"/>
            <w:tcW w:w="1719" w:type="dxa"/>
            <w:vAlign w:val="center"/>
          </w:tcPr>
          <w:p w14:paraId="6007F238" w14:textId="77777777" w:rsidR="00401741" w:rsidRPr="00987C5C" w:rsidRDefault="00401741" w:rsidP="00B62F83">
            <w:pPr>
              <w:rPr>
                <w:b w:val="0"/>
                <w:sz w:val="18"/>
                <w:szCs w:val="18"/>
                <w:lang w:val="fr-CH"/>
              </w:rPr>
            </w:pPr>
            <w:permStart w:id="1701977689" w:edGrp="everyone" w:colFirst="1" w:colLast="1"/>
            <w:permEnd w:id="242703399"/>
            <w:r w:rsidRPr="00987C5C">
              <w:rPr>
                <w:b w:val="0"/>
                <w:sz w:val="18"/>
                <w:szCs w:val="18"/>
                <w:lang w:val="fr-CH"/>
              </w:rPr>
              <w:t>E-Mail</w:t>
            </w:r>
          </w:p>
        </w:tc>
        <w:tc>
          <w:tcPr>
            <w:tcW w:w="4727" w:type="dxa"/>
            <w:vAlign w:val="center"/>
          </w:tcPr>
          <w:p w14:paraId="2BE43BD1" w14:textId="444C7D33" w:rsidR="00401741" w:rsidRPr="004D444E" w:rsidRDefault="00401741" w:rsidP="00B62F83">
            <w:pPr>
              <w:cnfStyle w:val="000000000000" w:firstRow="0" w:lastRow="0" w:firstColumn="0" w:lastColumn="0" w:oddVBand="0" w:evenVBand="0" w:oddHBand="0" w:evenHBand="0" w:firstRowFirstColumn="0" w:firstRowLastColumn="0" w:lastRowFirstColumn="0" w:lastRowLastColumn="0"/>
              <w:rPr>
                <w:szCs w:val="18"/>
                <w:highlight w:val="yellow"/>
                <w:lang w:val="fr-CH"/>
              </w:rPr>
            </w:pPr>
          </w:p>
        </w:tc>
      </w:tr>
      <w:tr w:rsidR="00401741" w:rsidRPr="00987C5C" w14:paraId="0FC350B2" w14:textId="77777777" w:rsidTr="00987C5C">
        <w:trPr>
          <w:cnfStyle w:val="000000100000" w:firstRow="0" w:lastRow="0" w:firstColumn="0" w:lastColumn="0" w:oddVBand="0" w:evenVBand="0" w:oddHBand="1" w:evenHBand="0" w:firstRowFirstColumn="0" w:firstRowLastColumn="0" w:lastRowFirstColumn="0" w:lastRowLastColumn="0"/>
          <w:trHeight w:hRule="exact" w:val="405"/>
        </w:trPr>
        <w:tc>
          <w:tcPr>
            <w:cnfStyle w:val="001000000000" w:firstRow="0" w:lastRow="0" w:firstColumn="1" w:lastColumn="0" w:oddVBand="0" w:evenVBand="0" w:oddHBand="0" w:evenHBand="0" w:firstRowFirstColumn="0" w:firstRowLastColumn="0" w:lastRowFirstColumn="0" w:lastRowLastColumn="0"/>
            <w:tcW w:w="1719" w:type="dxa"/>
            <w:vAlign w:val="center"/>
          </w:tcPr>
          <w:p w14:paraId="7FC42C20" w14:textId="77777777" w:rsidR="00401741" w:rsidRPr="00987C5C" w:rsidRDefault="00401741" w:rsidP="00B62F83">
            <w:pPr>
              <w:rPr>
                <w:b w:val="0"/>
                <w:sz w:val="18"/>
                <w:szCs w:val="18"/>
                <w:lang w:val="fr-CH"/>
              </w:rPr>
            </w:pPr>
            <w:permStart w:id="251992812" w:edGrp="everyone" w:colFirst="1" w:colLast="1"/>
            <w:permEnd w:id="1701977689"/>
            <w:r w:rsidRPr="00987C5C">
              <w:rPr>
                <w:b w:val="0"/>
                <w:sz w:val="18"/>
                <w:szCs w:val="18"/>
                <w:lang w:val="fr-CH"/>
              </w:rPr>
              <w:t>No Agrosolution</w:t>
            </w:r>
          </w:p>
        </w:tc>
        <w:tc>
          <w:tcPr>
            <w:tcW w:w="4727" w:type="dxa"/>
            <w:vAlign w:val="center"/>
          </w:tcPr>
          <w:p w14:paraId="23DDD1B8" w14:textId="77777777" w:rsidR="00401741" w:rsidRPr="004D444E" w:rsidRDefault="00401741" w:rsidP="001B705F">
            <w:pPr>
              <w:cnfStyle w:val="000000100000" w:firstRow="0" w:lastRow="0" w:firstColumn="0" w:lastColumn="0" w:oddVBand="0" w:evenVBand="0" w:oddHBand="1" w:evenHBand="0" w:firstRowFirstColumn="0" w:firstRowLastColumn="0" w:lastRowFirstColumn="0" w:lastRowLastColumn="0"/>
              <w:rPr>
                <w:szCs w:val="18"/>
                <w:highlight w:val="yellow"/>
                <w:lang w:val="fr-CH"/>
              </w:rPr>
            </w:pPr>
          </w:p>
        </w:tc>
      </w:tr>
      <w:permEnd w:id="251992812"/>
    </w:tbl>
    <w:p w14:paraId="52FB6FC4" w14:textId="77777777" w:rsidR="0083725B" w:rsidRPr="00A6206F" w:rsidRDefault="0083725B" w:rsidP="00B62F83">
      <w:pPr>
        <w:rPr>
          <w:sz w:val="18"/>
          <w:szCs w:val="18"/>
          <w:lang w:val="fr-CH"/>
        </w:rPr>
      </w:pPr>
    </w:p>
    <w:p w14:paraId="12FB8766" w14:textId="77777777" w:rsidR="000B4271" w:rsidRPr="0021676D" w:rsidRDefault="000B4271" w:rsidP="000B4271">
      <w:pPr>
        <w:tabs>
          <w:tab w:val="right" w:leader="underscore" w:pos="4536"/>
          <w:tab w:val="left" w:pos="5103"/>
          <w:tab w:val="left" w:pos="6804"/>
          <w:tab w:val="right" w:leader="underscore" w:pos="9639"/>
        </w:tabs>
        <w:rPr>
          <w:rFonts w:ascii="Segoe UI" w:hAnsi="Segoe UI" w:cs="Segoe UI"/>
          <w:b/>
          <w:sz w:val="16"/>
          <w:szCs w:val="18"/>
          <w:lang w:val="fr-CH"/>
        </w:rPr>
      </w:pPr>
      <w:r w:rsidRPr="0021676D">
        <w:rPr>
          <w:rFonts w:ascii="Segoe UI" w:hAnsi="Segoe UI" w:cs="Segoe UI"/>
          <w:b/>
          <w:sz w:val="16"/>
          <w:szCs w:val="18"/>
          <w:lang w:val="fr-CH"/>
        </w:rPr>
        <w:t>Le soussigné déclare être d’accord avec les exigences pour S</w:t>
      </w:r>
      <w:r>
        <w:rPr>
          <w:rFonts w:ascii="Segoe UI" w:hAnsi="Segoe UI" w:cs="Segoe UI"/>
          <w:b/>
          <w:sz w:val="16"/>
          <w:szCs w:val="18"/>
          <w:lang w:val="fr-CH"/>
        </w:rPr>
        <w:t>uisse Garantie</w:t>
      </w:r>
      <w:r w:rsidRPr="0021676D">
        <w:rPr>
          <w:rFonts w:ascii="Segoe UI" w:hAnsi="Segoe UI" w:cs="Segoe UI"/>
          <w:b/>
          <w:sz w:val="16"/>
          <w:szCs w:val="18"/>
          <w:lang w:val="fr-CH"/>
        </w:rPr>
        <w:t>, selon le règlement de la branche « Céréales, oléagineux ainsi que leurs produits</w:t>
      </w:r>
      <w:r>
        <w:rPr>
          <w:rFonts w:ascii="Segoe UI" w:hAnsi="Segoe UI" w:cs="Segoe UI"/>
          <w:b/>
          <w:sz w:val="16"/>
          <w:szCs w:val="18"/>
          <w:lang w:val="fr-CH"/>
        </w:rPr>
        <w:t xml:space="preserve"> </w:t>
      </w:r>
      <w:r w:rsidRPr="0021676D">
        <w:rPr>
          <w:rFonts w:ascii="Segoe UI" w:hAnsi="Segoe UI" w:cs="Segoe UI"/>
          <w:b/>
          <w:sz w:val="16"/>
          <w:szCs w:val="18"/>
          <w:lang w:val="fr-CH"/>
        </w:rPr>
        <w:t xml:space="preserve">». En particulier, il reconnait les éléments suivants et les met en œuvre dans son exploitation. </w:t>
      </w:r>
    </w:p>
    <w:p w14:paraId="56861BAF" w14:textId="77777777" w:rsidR="000B4271" w:rsidRPr="0021676D" w:rsidRDefault="000B4271" w:rsidP="000B4271">
      <w:pPr>
        <w:rPr>
          <w:rFonts w:ascii="Segoe UI" w:hAnsi="Segoe UI" w:cs="Segoe UI"/>
          <w:sz w:val="22"/>
          <w:lang w:val="fr-CH"/>
        </w:rPr>
      </w:pPr>
    </w:p>
    <w:p w14:paraId="71E0FB49" w14:textId="77777777" w:rsidR="000B4271" w:rsidRPr="0021676D" w:rsidRDefault="000B4271" w:rsidP="000B4271">
      <w:pPr>
        <w:pStyle w:val="Default"/>
        <w:numPr>
          <w:ilvl w:val="0"/>
          <w:numId w:val="3"/>
        </w:numPr>
        <w:spacing w:after="42"/>
        <w:jc w:val="both"/>
        <w:rPr>
          <w:rFonts w:ascii="Segoe UI" w:hAnsi="Segoe UI" w:cs="Segoe UI"/>
          <w:color w:val="auto"/>
          <w:sz w:val="14"/>
          <w:szCs w:val="16"/>
          <w:lang w:val="fr-CH"/>
        </w:rPr>
      </w:pPr>
      <w:r w:rsidRPr="0021676D">
        <w:rPr>
          <w:rFonts w:ascii="Segoe UI" w:hAnsi="Segoe UI" w:cs="Segoe UI"/>
          <w:color w:val="auto"/>
          <w:sz w:val="14"/>
          <w:szCs w:val="16"/>
          <w:lang w:val="fr-CH"/>
        </w:rPr>
        <w:t>Les produits proviennent d’une exploitation inscrite et participant aux prestations écologiques requises (PER) et qui est contrôlée.</w:t>
      </w:r>
    </w:p>
    <w:p w14:paraId="5F15233E" w14:textId="77777777" w:rsidR="000B4271" w:rsidRPr="0021676D" w:rsidRDefault="000B4271" w:rsidP="000B4271">
      <w:pPr>
        <w:pStyle w:val="Default"/>
        <w:numPr>
          <w:ilvl w:val="0"/>
          <w:numId w:val="3"/>
        </w:numPr>
        <w:spacing w:after="42"/>
        <w:jc w:val="both"/>
        <w:rPr>
          <w:rFonts w:ascii="Segoe UI" w:hAnsi="Segoe UI" w:cs="Segoe UI"/>
          <w:sz w:val="14"/>
          <w:szCs w:val="16"/>
          <w:lang w:val="fr-CH"/>
        </w:rPr>
      </w:pPr>
      <w:r w:rsidRPr="0021676D">
        <w:rPr>
          <w:rFonts w:ascii="Segoe UI" w:hAnsi="Segoe UI" w:cs="Segoe UI"/>
          <w:color w:val="auto"/>
          <w:sz w:val="14"/>
          <w:szCs w:val="16"/>
          <w:lang w:val="fr-CH"/>
        </w:rPr>
        <w:t>Le siège de l’exploitation agricole se situe en Suisse, dans la Principauté du Liechtenstein ou dans l</w:t>
      </w:r>
      <w:r>
        <w:rPr>
          <w:rFonts w:ascii="Segoe UI" w:hAnsi="Segoe UI" w:cs="Segoe UI"/>
          <w:color w:val="auto"/>
          <w:sz w:val="14"/>
          <w:szCs w:val="16"/>
          <w:lang w:val="fr-CH"/>
        </w:rPr>
        <w:t>’</w:t>
      </w:r>
      <w:r w:rsidRPr="0021676D">
        <w:rPr>
          <w:rFonts w:ascii="Segoe UI" w:hAnsi="Segoe UI" w:cs="Segoe UI"/>
          <w:color w:val="auto"/>
          <w:sz w:val="14"/>
          <w:szCs w:val="16"/>
          <w:lang w:val="fr-CH"/>
        </w:rPr>
        <w:t>enclave douanière</w:t>
      </w:r>
      <w:r>
        <w:rPr>
          <w:rFonts w:ascii="Segoe UI" w:hAnsi="Segoe UI" w:cs="Segoe UI"/>
          <w:color w:val="auto"/>
          <w:sz w:val="14"/>
          <w:szCs w:val="16"/>
          <w:lang w:val="fr-CH"/>
        </w:rPr>
        <w:t xml:space="preserve"> </w:t>
      </w:r>
      <w:r w:rsidRPr="0021676D">
        <w:rPr>
          <w:rFonts w:ascii="Segoe UI" w:hAnsi="Segoe UI" w:cs="Segoe UI"/>
          <w:color w:val="auto"/>
          <w:sz w:val="14"/>
          <w:szCs w:val="16"/>
          <w:lang w:val="fr-CH"/>
        </w:rPr>
        <w:t>Büsingen.</w:t>
      </w:r>
    </w:p>
    <w:p w14:paraId="48F5E7F3" w14:textId="77777777" w:rsidR="000B4271" w:rsidRPr="0021676D" w:rsidRDefault="000B4271" w:rsidP="000B4271">
      <w:pPr>
        <w:pStyle w:val="Default"/>
        <w:numPr>
          <w:ilvl w:val="0"/>
          <w:numId w:val="3"/>
        </w:numPr>
        <w:spacing w:after="42"/>
        <w:jc w:val="both"/>
        <w:rPr>
          <w:rFonts w:ascii="Segoe UI" w:hAnsi="Segoe UI" w:cs="Segoe UI"/>
          <w:sz w:val="14"/>
          <w:szCs w:val="16"/>
          <w:lang w:val="fr-CH"/>
        </w:rPr>
      </w:pPr>
      <w:r w:rsidRPr="0021676D">
        <w:rPr>
          <w:rFonts w:ascii="Segoe UI" w:hAnsi="Segoe UI" w:cs="Segoe UI"/>
          <w:color w:val="auto"/>
          <w:sz w:val="14"/>
          <w:szCs w:val="16"/>
          <w:lang w:val="fr-CH"/>
        </w:rPr>
        <w:t>Les surfaces de céréales se situent en Suisse, dans la Principauté du Liechtenstein, dans l</w:t>
      </w:r>
      <w:r>
        <w:rPr>
          <w:rFonts w:ascii="Segoe UI" w:hAnsi="Segoe UI" w:cs="Segoe UI"/>
          <w:color w:val="auto"/>
          <w:sz w:val="14"/>
          <w:szCs w:val="16"/>
          <w:lang w:val="fr-CH"/>
        </w:rPr>
        <w:t>’</w:t>
      </w:r>
      <w:r w:rsidRPr="0021676D">
        <w:rPr>
          <w:rFonts w:ascii="Segoe UI" w:hAnsi="Segoe UI" w:cs="Segoe UI"/>
          <w:color w:val="auto"/>
          <w:sz w:val="14"/>
          <w:szCs w:val="16"/>
          <w:lang w:val="fr-CH"/>
        </w:rPr>
        <w:t>enclave douanière Büsingen, dans les zones franches du Pays de Gex et de la Haute-Savoie (zone franche de Genève) ou sur les terres d’exploitations agricoles suisses situées en zone frontière ayant été exploitées sans interruption par celles-ci depuis au moins le 1</w:t>
      </w:r>
      <w:r w:rsidRPr="0021676D">
        <w:rPr>
          <w:rFonts w:ascii="Segoe UI" w:hAnsi="Segoe UI" w:cs="Segoe UI"/>
          <w:color w:val="auto"/>
          <w:sz w:val="14"/>
          <w:szCs w:val="16"/>
          <w:vertAlign w:val="superscript"/>
          <w:lang w:val="fr-CH"/>
        </w:rPr>
        <w:t>er</w:t>
      </w:r>
      <w:r w:rsidRPr="0021676D">
        <w:rPr>
          <w:rFonts w:ascii="Segoe UI" w:hAnsi="Segoe UI" w:cs="Segoe UI"/>
          <w:color w:val="auto"/>
          <w:sz w:val="14"/>
          <w:szCs w:val="16"/>
          <w:lang w:val="fr-CH"/>
        </w:rPr>
        <w:t xml:space="preserve"> janvier 2014.</w:t>
      </w:r>
    </w:p>
    <w:p w14:paraId="1CD03ABC" w14:textId="77777777" w:rsidR="000B4271" w:rsidRPr="0021676D" w:rsidRDefault="000B4271" w:rsidP="000B4271">
      <w:pPr>
        <w:pStyle w:val="Default"/>
        <w:numPr>
          <w:ilvl w:val="0"/>
          <w:numId w:val="3"/>
        </w:numPr>
        <w:spacing w:after="42"/>
        <w:jc w:val="both"/>
        <w:rPr>
          <w:rFonts w:ascii="Segoe UI" w:hAnsi="Segoe UI" w:cs="Segoe UI"/>
          <w:sz w:val="14"/>
          <w:szCs w:val="16"/>
          <w:lang w:val="fr-CH"/>
        </w:rPr>
      </w:pPr>
      <w:r w:rsidRPr="0021676D">
        <w:rPr>
          <w:rFonts w:ascii="Segoe UI" w:hAnsi="Segoe UI" w:cs="Segoe UI"/>
          <w:sz w:val="14"/>
          <w:szCs w:val="16"/>
          <w:lang w:val="fr-CH"/>
        </w:rPr>
        <w:t>Les dispositions légales relatives à l’interdiction d’utiliser des organismes génétiquement modifiés sont respectées.</w:t>
      </w:r>
    </w:p>
    <w:p w14:paraId="7B69EF85" w14:textId="77777777" w:rsidR="000B4271" w:rsidRPr="0021676D" w:rsidRDefault="000B4271" w:rsidP="000B4271">
      <w:pPr>
        <w:pStyle w:val="Default"/>
        <w:numPr>
          <w:ilvl w:val="0"/>
          <w:numId w:val="3"/>
        </w:numPr>
        <w:spacing w:after="42"/>
        <w:jc w:val="both"/>
        <w:rPr>
          <w:rFonts w:ascii="Segoe UI" w:hAnsi="Segoe UI" w:cs="Segoe UI"/>
          <w:sz w:val="14"/>
          <w:szCs w:val="16"/>
          <w:lang w:val="fr-CH"/>
        </w:rPr>
      </w:pPr>
      <w:r w:rsidRPr="0021676D">
        <w:rPr>
          <w:rFonts w:ascii="Segoe UI" w:hAnsi="Segoe UI" w:cs="Segoe UI"/>
          <w:sz w:val="14"/>
          <w:szCs w:val="16"/>
          <w:lang w:val="fr-CH"/>
        </w:rPr>
        <w:t xml:space="preserve">Seules des semences certifiées sont utilisés. Il s’agit de semences certifiées et contrôlées par les autorités, remplissant les exigences de qualité figurant dans l’Ordonnance sur le matériel de multiplication ainsi que celles fixées par swisssem.  </w:t>
      </w:r>
    </w:p>
    <w:p w14:paraId="2A16CE7C" w14:textId="77777777" w:rsidR="000B4271" w:rsidRPr="0021676D" w:rsidRDefault="000B4271" w:rsidP="000B4271">
      <w:pPr>
        <w:pStyle w:val="Default"/>
        <w:numPr>
          <w:ilvl w:val="0"/>
          <w:numId w:val="3"/>
        </w:numPr>
        <w:spacing w:after="42"/>
        <w:jc w:val="both"/>
        <w:rPr>
          <w:rFonts w:ascii="Segoe UI" w:hAnsi="Segoe UI" w:cs="Segoe UI"/>
          <w:color w:val="auto"/>
          <w:sz w:val="14"/>
          <w:szCs w:val="16"/>
          <w:lang w:val="fr-CH"/>
        </w:rPr>
      </w:pPr>
      <w:r w:rsidRPr="0021676D">
        <w:rPr>
          <w:rFonts w:ascii="Segoe UI" w:hAnsi="Segoe UI" w:cs="Segoe UI"/>
          <w:sz w:val="14"/>
          <w:szCs w:val="16"/>
          <w:lang w:val="fr-CH"/>
        </w:rPr>
        <w:t>Seules des variétés figurant sur les listes des variétés recommandées actuelles ou en vigueur jusqu’à présent de swiss granum sont cultivées. Sont aussi autorisées les variétés en procédure d’inscription ainsi que d’autres variétés selon la liste complémentaire définie annuellement par swiss granum. Les cultures pour lesquelles il n’existe pas de liste des variétés recommandées (p. ex. lin ou avoine nue) ne sont pas soumises à cette exigence.</w:t>
      </w:r>
    </w:p>
    <w:p w14:paraId="47FC269D" w14:textId="77777777" w:rsidR="000B4271" w:rsidRPr="0021676D" w:rsidRDefault="000B4271" w:rsidP="000B4271">
      <w:pPr>
        <w:pStyle w:val="Default"/>
        <w:numPr>
          <w:ilvl w:val="0"/>
          <w:numId w:val="3"/>
        </w:numPr>
        <w:spacing w:after="42"/>
        <w:jc w:val="both"/>
        <w:rPr>
          <w:rFonts w:ascii="Segoe UI" w:hAnsi="Segoe UI" w:cs="Segoe UI"/>
          <w:color w:val="auto"/>
          <w:sz w:val="14"/>
          <w:szCs w:val="16"/>
          <w:lang w:val="fr-CH"/>
        </w:rPr>
      </w:pPr>
      <w:r w:rsidRPr="0021676D">
        <w:rPr>
          <w:rFonts w:ascii="Segoe UI" w:hAnsi="Segoe UI" w:cs="Segoe UI"/>
          <w:color w:val="auto"/>
          <w:sz w:val="14"/>
          <w:szCs w:val="16"/>
          <w:lang w:val="fr-CH"/>
        </w:rPr>
        <w:t xml:space="preserve">La séparation des flux de marchandise est assurée avec des mesures appropriées en cas de culture supplémentaire de </w:t>
      </w:r>
      <w:r>
        <w:rPr>
          <w:rFonts w:ascii="Segoe UI" w:hAnsi="Segoe UI" w:cs="Segoe UI"/>
          <w:color w:val="auto"/>
          <w:sz w:val="14"/>
          <w:szCs w:val="16"/>
          <w:lang w:val="fr-CH"/>
        </w:rPr>
        <w:t>cultures à graines</w:t>
      </w:r>
      <w:r w:rsidRPr="0021676D">
        <w:rPr>
          <w:rFonts w:ascii="Segoe UI" w:hAnsi="Segoe UI" w:cs="Segoe UI"/>
          <w:color w:val="auto"/>
          <w:sz w:val="14"/>
          <w:szCs w:val="16"/>
          <w:lang w:val="fr-CH"/>
        </w:rPr>
        <w:t xml:space="preserve"> ne remplissant pas les exigences S</w:t>
      </w:r>
      <w:r>
        <w:rPr>
          <w:rFonts w:ascii="Segoe UI" w:hAnsi="Segoe UI" w:cs="Segoe UI"/>
          <w:color w:val="auto"/>
          <w:sz w:val="14"/>
          <w:szCs w:val="16"/>
          <w:lang w:val="fr-CH"/>
        </w:rPr>
        <w:t>uisse Garantie</w:t>
      </w:r>
      <w:r w:rsidRPr="0021676D">
        <w:rPr>
          <w:rFonts w:ascii="Segoe UI" w:hAnsi="Segoe UI" w:cs="Segoe UI"/>
          <w:color w:val="auto"/>
          <w:sz w:val="14"/>
          <w:szCs w:val="16"/>
          <w:lang w:val="fr-CH"/>
        </w:rPr>
        <w:t xml:space="preserve">.  </w:t>
      </w:r>
    </w:p>
    <w:p w14:paraId="2F623E63" w14:textId="77777777" w:rsidR="000B4271" w:rsidRPr="0021676D" w:rsidRDefault="000B4271" w:rsidP="000B4271">
      <w:pPr>
        <w:pStyle w:val="Default"/>
        <w:numPr>
          <w:ilvl w:val="0"/>
          <w:numId w:val="3"/>
        </w:numPr>
        <w:spacing w:after="42"/>
        <w:jc w:val="both"/>
        <w:rPr>
          <w:rFonts w:ascii="Segoe UI" w:hAnsi="Segoe UI" w:cs="Segoe UI"/>
          <w:color w:val="auto"/>
          <w:sz w:val="14"/>
          <w:szCs w:val="16"/>
          <w:lang w:val="fr-CH"/>
        </w:rPr>
      </w:pPr>
      <w:r w:rsidRPr="0021676D">
        <w:rPr>
          <w:rFonts w:ascii="Segoe UI" w:hAnsi="Segoe UI" w:cs="Segoe UI"/>
          <w:color w:val="auto"/>
          <w:sz w:val="14"/>
          <w:szCs w:val="16"/>
          <w:lang w:val="fr-CH"/>
        </w:rPr>
        <w:t>Le producteur accepte que la Fédération suisse des producteurs de céréales (FSPC) ainsi que des personnes mandatées aient accès aux informations relatives au présent contrat auprès de l’organisme chargé des contrôles PER, des centres collecteurs et des fournisseurs de semences et qu’ils puissent effectuer des contrôles directement sur l’exploitation. Les frais de contrôles sont directement facturés au producteur par l’organe de contrôle mandaté (encaissement direct ou facturation par les paiements directs).</w:t>
      </w:r>
    </w:p>
    <w:p w14:paraId="67001E46" w14:textId="77777777" w:rsidR="000B4271" w:rsidRPr="0021676D" w:rsidRDefault="000B4271" w:rsidP="000B4271">
      <w:pPr>
        <w:pStyle w:val="Default"/>
        <w:numPr>
          <w:ilvl w:val="0"/>
          <w:numId w:val="3"/>
        </w:numPr>
        <w:spacing w:after="42"/>
        <w:jc w:val="both"/>
        <w:rPr>
          <w:rFonts w:ascii="Segoe UI" w:hAnsi="Segoe UI" w:cs="Segoe UI"/>
          <w:sz w:val="14"/>
          <w:szCs w:val="16"/>
          <w:lang w:val="fr-CH"/>
        </w:rPr>
      </w:pPr>
      <w:r w:rsidRPr="0021676D">
        <w:rPr>
          <w:rFonts w:ascii="Segoe UI" w:hAnsi="Segoe UI" w:cs="Segoe UI"/>
          <w:sz w:val="14"/>
          <w:szCs w:val="16"/>
          <w:lang w:val="fr-CH"/>
        </w:rPr>
        <w:t>Le producteur accepte de payer les cotisations de la branche. Si les cotisations ne sont pas versées, une exclusion de Suisse Garantie sera faite, conformément à la procédure de sanction du règlement de la branche.</w:t>
      </w:r>
      <w:r w:rsidRPr="0021676D">
        <w:rPr>
          <w:rFonts w:ascii="Segoe UI" w:hAnsi="Segoe UI" w:cs="Segoe UI"/>
          <w:color w:val="auto"/>
          <w:sz w:val="14"/>
          <w:szCs w:val="16"/>
          <w:lang w:val="fr-CH"/>
        </w:rPr>
        <w:t xml:space="preserve"> </w:t>
      </w:r>
    </w:p>
    <w:p w14:paraId="0A965A1F" w14:textId="77777777" w:rsidR="000B4271" w:rsidRPr="0021676D" w:rsidRDefault="000B4271" w:rsidP="000B4271">
      <w:pPr>
        <w:pStyle w:val="Default"/>
        <w:numPr>
          <w:ilvl w:val="0"/>
          <w:numId w:val="3"/>
        </w:numPr>
        <w:spacing w:after="42"/>
        <w:jc w:val="both"/>
        <w:rPr>
          <w:rFonts w:ascii="Segoe UI" w:hAnsi="Segoe UI" w:cs="Segoe UI"/>
          <w:color w:val="auto"/>
          <w:sz w:val="14"/>
          <w:szCs w:val="16"/>
          <w:lang w:val="fr-CH"/>
        </w:rPr>
      </w:pPr>
      <w:r w:rsidRPr="0021676D">
        <w:rPr>
          <w:rFonts w:ascii="Segoe UI" w:hAnsi="Segoe UI" w:cs="Segoe UI"/>
          <w:color w:val="auto"/>
          <w:sz w:val="14"/>
          <w:szCs w:val="16"/>
          <w:lang w:val="fr-CH"/>
        </w:rPr>
        <w:t xml:space="preserve">Le producteur choisit les rotations de cultures, les méthodes de production et les variétés adéquates, afin d’empêcher l’infestation des </w:t>
      </w:r>
      <w:r>
        <w:rPr>
          <w:rFonts w:ascii="Segoe UI" w:hAnsi="Segoe UI" w:cs="Segoe UI"/>
          <w:color w:val="auto"/>
          <w:sz w:val="14"/>
          <w:szCs w:val="16"/>
          <w:lang w:val="fr-CH"/>
        </w:rPr>
        <w:t>cultures à graines</w:t>
      </w:r>
      <w:r w:rsidRPr="0021676D">
        <w:rPr>
          <w:rFonts w:ascii="Segoe UI" w:hAnsi="Segoe UI" w:cs="Segoe UI"/>
          <w:color w:val="auto"/>
          <w:sz w:val="14"/>
          <w:szCs w:val="16"/>
          <w:lang w:val="fr-CH"/>
        </w:rPr>
        <w:t xml:space="preserve"> par la fusariose (mycotoxines), et applique scrupuleusement les prescriptions d’hygiène pour les producteurs, émises par le centre collecteur. Les céréales Suisse Premium sont, dès le départ du champ, régies par la législation sur les denrées alimentaires. </w:t>
      </w:r>
    </w:p>
    <w:p w14:paraId="450BFFF3" w14:textId="77777777" w:rsidR="000B4271" w:rsidRPr="0021676D" w:rsidRDefault="000B4271" w:rsidP="000B4271">
      <w:pPr>
        <w:pStyle w:val="Default"/>
        <w:numPr>
          <w:ilvl w:val="0"/>
          <w:numId w:val="3"/>
        </w:numPr>
        <w:spacing w:after="42"/>
        <w:jc w:val="both"/>
        <w:rPr>
          <w:rFonts w:ascii="Segoe UI" w:hAnsi="Segoe UI" w:cs="Segoe UI"/>
          <w:sz w:val="14"/>
          <w:szCs w:val="16"/>
          <w:lang w:val="fr-CH"/>
        </w:rPr>
      </w:pPr>
      <w:r w:rsidRPr="0021676D">
        <w:rPr>
          <w:rFonts w:ascii="Segoe UI" w:hAnsi="Segoe UI" w:cs="Segoe UI"/>
          <w:color w:val="auto"/>
          <w:sz w:val="14"/>
          <w:szCs w:val="16"/>
          <w:lang w:val="fr-CH"/>
        </w:rPr>
        <w:t>Le producteur accepte que fenaco/LANDI</w:t>
      </w:r>
      <w:r w:rsidRPr="0021676D">
        <w:rPr>
          <w:rFonts w:ascii="Segoe UI" w:hAnsi="Segoe UI" w:cs="Segoe UI"/>
          <w:sz w:val="14"/>
          <w:szCs w:val="16"/>
          <w:lang w:val="fr-CH"/>
        </w:rPr>
        <w:t xml:space="preserve"> transmette aux acheteurs, pour des raisons de traçabilité, l’adresse de l’exploitation, et que cette auto-déclaration soit utilisée pour l’annonce des</w:t>
      </w:r>
      <w:r>
        <w:rPr>
          <w:rFonts w:ascii="Segoe UI" w:hAnsi="Segoe UI" w:cs="Segoe UI"/>
          <w:sz w:val="14"/>
          <w:szCs w:val="16"/>
          <w:lang w:val="fr-CH"/>
        </w:rPr>
        <w:t xml:space="preserve"> cultures à graines</w:t>
      </w:r>
      <w:r w:rsidRPr="0021676D">
        <w:rPr>
          <w:rFonts w:ascii="Segoe UI" w:hAnsi="Segoe UI" w:cs="Segoe UI"/>
          <w:sz w:val="14"/>
          <w:szCs w:val="16"/>
          <w:lang w:val="fr-CH"/>
        </w:rPr>
        <w:t xml:space="preserve"> </w:t>
      </w:r>
      <w:r>
        <w:rPr>
          <w:rFonts w:ascii="Segoe UI" w:hAnsi="Segoe UI" w:cs="Segoe UI"/>
          <w:sz w:val="14"/>
          <w:szCs w:val="16"/>
          <w:lang w:val="fr-CH"/>
        </w:rPr>
        <w:t>Suisse Garantie</w:t>
      </w:r>
      <w:r w:rsidRPr="0021676D">
        <w:rPr>
          <w:rFonts w:ascii="Segoe UI" w:hAnsi="Segoe UI" w:cs="Segoe UI"/>
          <w:sz w:val="14"/>
          <w:szCs w:val="16"/>
          <w:lang w:val="fr-CH"/>
        </w:rPr>
        <w:t>. Ceci peut être vérifié, dès le 1</w:t>
      </w:r>
      <w:r w:rsidRPr="0021676D">
        <w:rPr>
          <w:rFonts w:ascii="Segoe UI" w:hAnsi="Segoe UI" w:cs="Segoe UI"/>
          <w:sz w:val="14"/>
          <w:szCs w:val="16"/>
          <w:vertAlign w:val="superscript"/>
          <w:lang w:val="fr-CH"/>
        </w:rPr>
        <w:t>er</w:t>
      </w:r>
      <w:r w:rsidRPr="0021676D">
        <w:rPr>
          <w:rFonts w:ascii="Segoe UI" w:hAnsi="Segoe UI" w:cs="Segoe UI"/>
          <w:sz w:val="14"/>
          <w:szCs w:val="16"/>
          <w:lang w:val="fr-CH"/>
        </w:rPr>
        <w:t xml:space="preserve"> janvier de l’année de récolte, sur</w:t>
      </w:r>
      <w:r>
        <w:rPr>
          <w:rFonts w:ascii="Segoe UI" w:hAnsi="Segoe UI" w:cs="Segoe UI"/>
          <w:sz w:val="14"/>
          <w:szCs w:val="16"/>
          <w:lang w:val="fr-CH"/>
        </w:rPr>
        <w:t xml:space="preserve"> </w:t>
      </w:r>
      <w:hyperlink r:id="rId12" w:history="1">
        <w:r>
          <w:rPr>
            <w:rStyle w:val="Lienhypertexte"/>
            <w:rFonts w:ascii="Segoe UI" w:hAnsi="Segoe UI" w:cs="Segoe UI"/>
            <w:sz w:val="14"/>
            <w:szCs w:val="16"/>
            <w:lang w:val="fr-CH"/>
          </w:rPr>
          <w:t>www.agrosolution.ch</w:t>
        </w:r>
      </w:hyperlink>
      <w:r w:rsidRPr="0021676D">
        <w:rPr>
          <w:rFonts w:ascii="Segoe UI" w:hAnsi="Segoe UI" w:cs="Segoe UI"/>
          <w:sz w:val="14"/>
          <w:szCs w:val="16"/>
          <w:lang w:val="fr-CH"/>
        </w:rPr>
        <w:t xml:space="preserve"> </w:t>
      </w:r>
      <w:r w:rsidRPr="0021676D">
        <w:rPr>
          <w:rFonts w:ascii="Segoe UI" w:hAnsi="Segoe UI" w:cs="Segoe UI"/>
          <w:sz w:val="14"/>
          <w:szCs w:val="16"/>
        </w:rPr>
        <w:sym w:font="Wingdings" w:char="F0E0"/>
      </w:r>
      <w:r w:rsidRPr="0021676D">
        <w:rPr>
          <w:rFonts w:ascii="Segoe UI" w:hAnsi="Segoe UI" w:cs="Segoe UI"/>
          <w:sz w:val="14"/>
          <w:szCs w:val="16"/>
          <w:lang w:val="fr-CH"/>
        </w:rPr>
        <w:t xml:space="preserve"> listes publiques </w:t>
      </w:r>
      <w:r w:rsidRPr="0021676D">
        <w:rPr>
          <w:rFonts w:ascii="Segoe UI" w:hAnsi="Segoe UI" w:cs="Segoe UI"/>
          <w:sz w:val="14"/>
          <w:szCs w:val="16"/>
        </w:rPr>
        <w:sym w:font="Wingdings" w:char="F0E0"/>
      </w:r>
      <w:r w:rsidRPr="0021676D">
        <w:rPr>
          <w:rFonts w:ascii="Segoe UI" w:hAnsi="Segoe UI" w:cs="Segoe UI"/>
          <w:sz w:val="14"/>
          <w:szCs w:val="16"/>
          <w:lang w:val="fr-CH"/>
        </w:rPr>
        <w:t xml:space="preserve"> exploitations reconnues. Une convention non déposée, et enregistrée, dans les délais peut conduire à la radiation de l’exploi</w:t>
      </w:r>
      <w:r>
        <w:rPr>
          <w:rFonts w:ascii="Segoe UI" w:hAnsi="Segoe UI" w:cs="Segoe UI"/>
          <w:sz w:val="14"/>
          <w:szCs w:val="16"/>
          <w:lang w:val="fr-CH"/>
        </w:rPr>
        <w:t>tation pour la production de cultures à graines</w:t>
      </w:r>
      <w:r w:rsidRPr="0021676D">
        <w:rPr>
          <w:rFonts w:ascii="Segoe UI" w:hAnsi="Segoe UI" w:cs="Segoe UI"/>
          <w:sz w:val="14"/>
          <w:szCs w:val="16"/>
          <w:lang w:val="fr-CH"/>
        </w:rPr>
        <w:t xml:space="preserve"> </w:t>
      </w:r>
      <w:r>
        <w:rPr>
          <w:rFonts w:ascii="Segoe UI" w:hAnsi="Segoe UI" w:cs="Segoe UI"/>
          <w:sz w:val="14"/>
          <w:szCs w:val="16"/>
          <w:lang w:val="fr-CH"/>
        </w:rPr>
        <w:t>Suisse Garantie</w:t>
      </w:r>
      <w:r w:rsidRPr="0021676D">
        <w:rPr>
          <w:rFonts w:ascii="Segoe UI" w:hAnsi="Segoe UI" w:cs="Segoe UI"/>
          <w:sz w:val="14"/>
          <w:szCs w:val="16"/>
          <w:lang w:val="fr-CH"/>
        </w:rPr>
        <w:t xml:space="preserve">. </w:t>
      </w:r>
    </w:p>
    <w:p w14:paraId="7866D8F4" w14:textId="77777777" w:rsidR="00B62F83" w:rsidRPr="00A6206F" w:rsidRDefault="00B62F83" w:rsidP="00B62F83">
      <w:pPr>
        <w:rPr>
          <w:sz w:val="12"/>
          <w:szCs w:val="12"/>
          <w:lang w:val="fr-CH"/>
        </w:rPr>
      </w:pPr>
    </w:p>
    <w:tbl>
      <w:tblPr>
        <w:tblStyle w:val="Tableausimple1"/>
        <w:tblW w:w="10540" w:type="dxa"/>
        <w:tblLook w:val="0400" w:firstRow="0" w:lastRow="0" w:firstColumn="0" w:lastColumn="0" w:noHBand="0" w:noVBand="1"/>
      </w:tblPr>
      <w:tblGrid>
        <w:gridCol w:w="2405"/>
        <w:gridCol w:w="1559"/>
        <w:gridCol w:w="2410"/>
        <w:gridCol w:w="1559"/>
        <w:gridCol w:w="2607"/>
      </w:tblGrid>
      <w:tr w:rsidR="00182AD2" w:rsidRPr="00682317" w14:paraId="3686FD4F" w14:textId="77777777" w:rsidTr="009E3D4E">
        <w:trPr>
          <w:cnfStyle w:val="000000100000" w:firstRow="0" w:lastRow="0" w:firstColumn="0" w:lastColumn="0" w:oddVBand="0" w:evenVBand="0" w:oddHBand="1" w:evenHBand="0" w:firstRowFirstColumn="0" w:firstRowLastColumn="0" w:lastRowFirstColumn="0" w:lastRowLastColumn="0"/>
          <w:trHeight w:val="443"/>
        </w:trPr>
        <w:tc>
          <w:tcPr>
            <w:tcW w:w="2405" w:type="dxa"/>
            <w:vAlign w:val="center"/>
          </w:tcPr>
          <w:p w14:paraId="1C9DF404" w14:textId="77777777" w:rsidR="00182AD2" w:rsidRDefault="00667349" w:rsidP="00F2649B">
            <w:pPr>
              <w:spacing w:before="60" w:after="60"/>
              <w:jc w:val="center"/>
              <w:rPr>
                <w:sz w:val="18"/>
                <w:szCs w:val="18"/>
                <w:lang w:val="fr-CH"/>
              </w:rPr>
            </w:pPr>
            <w:r>
              <w:rPr>
                <w:sz w:val="18"/>
                <w:szCs w:val="18"/>
                <w:lang w:val="fr-CH"/>
              </w:rPr>
              <w:t>Variété</w:t>
            </w:r>
            <w:r w:rsidR="009E3D4E">
              <w:rPr>
                <w:sz w:val="18"/>
                <w:szCs w:val="18"/>
                <w:lang w:val="fr-CH"/>
              </w:rPr>
              <w:t xml:space="preserve"> </w:t>
            </w:r>
            <w:r w:rsidR="00C57FF5">
              <w:rPr>
                <w:sz w:val="18"/>
                <w:szCs w:val="18"/>
                <w:lang w:val="fr-CH"/>
              </w:rPr>
              <w:t>panifiable</w:t>
            </w:r>
          </w:p>
          <w:p w14:paraId="72A6FC2A" w14:textId="77777777" w:rsidR="00CB0A70" w:rsidRPr="00A6206F" w:rsidRDefault="00CB0A70" w:rsidP="00F2649B">
            <w:pPr>
              <w:spacing w:before="60" w:after="60"/>
              <w:jc w:val="center"/>
              <w:rPr>
                <w:sz w:val="18"/>
                <w:szCs w:val="18"/>
                <w:lang w:val="fr-CH"/>
              </w:rPr>
            </w:pPr>
            <w:r>
              <w:rPr>
                <w:sz w:val="18"/>
                <w:szCs w:val="18"/>
                <w:lang w:val="fr-CH"/>
              </w:rPr>
              <w:t>ou avoine alimentaire</w:t>
            </w:r>
          </w:p>
        </w:tc>
        <w:tc>
          <w:tcPr>
            <w:tcW w:w="1559" w:type="dxa"/>
            <w:vAlign w:val="center"/>
          </w:tcPr>
          <w:p w14:paraId="0B24D8BD" w14:textId="77777777" w:rsidR="00182AD2" w:rsidRPr="00A6206F" w:rsidRDefault="00D00647" w:rsidP="00F2649B">
            <w:pPr>
              <w:spacing w:before="60" w:after="60"/>
              <w:jc w:val="center"/>
              <w:rPr>
                <w:sz w:val="18"/>
                <w:szCs w:val="18"/>
                <w:lang w:val="fr-CH"/>
              </w:rPr>
            </w:pPr>
            <w:r w:rsidRPr="00A6206F">
              <w:rPr>
                <w:sz w:val="18"/>
                <w:szCs w:val="18"/>
                <w:lang w:val="fr-CH"/>
              </w:rPr>
              <w:t>S</w:t>
            </w:r>
            <w:r>
              <w:rPr>
                <w:sz w:val="18"/>
                <w:szCs w:val="18"/>
                <w:lang w:val="fr-CH"/>
              </w:rPr>
              <w:t xml:space="preserve">urface en </w:t>
            </w:r>
            <w:r w:rsidRPr="00A6206F">
              <w:rPr>
                <w:sz w:val="18"/>
                <w:szCs w:val="18"/>
                <w:lang w:val="fr-CH"/>
              </w:rPr>
              <w:t>ares</w:t>
            </w:r>
          </w:p>
        </w:tc>
        <w:tc>
          <w:tcPr>
            <w:tcW w:w="2410" w:type="dxa"/>
            <w:vAlign w:val="center"/>
          </w:tcPr>
          <w:p w14:paraId="1F9B7958" w14:textId="77777777" w:rsidR="00182AD2" w:rsidRPr="00A6206F" w:rsidRDefault="00C57FF5" w:rsidP="00F2649B">
            <w:pPr>
              <w:spacing w:before="60" w:after="60"/>
              <w:jc w:val="center"/>
              <w:rPr>
                <w:sz w:val="18"/>
                <w:szCs w:val="18"/>
                <w:lang w:val="fr-CH"/>
              </w:rPr>
            </w:pPr>
            <w:r w:rsidRPr="00A6206F">
              <w:rPr>
                <w:sz w:val="18"/>
                <w:szCs w:val="18"/>
                <w:lang w:val="fr-CH"/>
              </w:rPr>
              <w:t>Culture</w:t>
            </w:r>
            <w:r>
              <w:rPr>
                <w:sz w:val="18"/>
                <w:szCs w:val="18"/>
                <w:lang w:val="fr-CH"/>
              </w:rPr>
              <w:t xml:space="preserve"> précédente</w:t>
            </w:r>
          </w:p>
        </w:tc>
        <w:tc>
          <w:tcPr>
            <w:tcW w:w="1559" w:type="dxa"/>
            <w:vAlign w:val="center"/>
          </w:tcPr>
          <w:p w14:paraId="2A8ADEAA" w14:textId="77777777" w:rsidR="00182AD2" w:rsidRPr="00A6206F" w:rsidRDefault="00C57FF5" w:rsidP="00F2649B">
            <w:pPr>
              <w:spacing w:before="60" w:after="60"/>
              <w:jc w:val="center"/>
              <w:rPr>
                <w:sz w:val="18"/>
                <w:szCs w:val="18"/>
                <w:lang w:val="fr-CH"/>
              </w:rPr>
            </w:pPr>
            <w:r w:rsidRPr="00D00647">
              <w:rPr>
                <w:rFonts w:cs="Arial"/>
                <w:sz w:val="18"/>
                <w:szCs w:val="18"/>
                <w:lang w:val="fr-CH"/>
              </w:rPr>
              <w:t>Labour</w:t>
            </w:r>
          </w:p>
        </w:tc>
        <w:tc>
          <w:tcPr>
            <w:tcW w:w="2607" w:type="dxa"/>
            <w:vAlign w:val="center"/>
          </w:tcPr>
          <w:p w14:paraId="2C8CF45A" w14:textId="77777777" w:rsidR="00182AD2" w:rsidRPr="00D00647" w:rsidRDefault="009E3D4E" w:rsidP="00F2649B">
            <w:pPr>
              <w:spacing w:before="60" w:after="60"/>
              <w:jc w:val="center"/>
              <w:rPr>
                <w:sz w:val="18"/>
                <w:szCs w:val="18"/>
                <w:lang w:val="fr-CH"/>
              </w:rPr>
            </w:pPr>
            <w:r>
              <w:rPr>
                <w:sz w:val="18"/>
                <w:szCs w:val="18"/>
                <w:lang w:val="fr-CH"/>
              </w:rPr>
              <w:t>Centre collecteur de livraison</w:t>
            </w:r>
          </w:p>
        </w:tc>
      </w:tr>
      <w:tr w:rsidR="00182AD2" w:rsidRPr="00682317" w14:paraId="505635BF" w14:textId="77777777" w:rsidTr="009E3D4E">
        <w:trPr>
          <w:trHeight w:val="443"/>
        </w:trPr>
        <w:tc>
          <w:tcPr>
            <w:tcW w:w="2405" w:type="dxa"/>
            <w:vAlign w:val="center"/>
          </w:tcPr>
          <w:p w14:paraId="73B086A7" w14:textId="77777777" w:rsidR="00182AD2" w:rsidRPr="001B705F" w:rsidRDefault="00182AD2" w:rsidP="00974B39">
            <w:pPr>
              <w:spacing w:after="120"/>
              <w:rPr>
                <w:sz w:val="22"/>
                <w:szCs w:val="18"/>
                <w:lang w:val="fr-CH"/>
              </w:rPr>
            </w:pPr>
            <w:permStart w:id="1275069818" w:edGrp="everyone" w:colFirst="4" w:colLast="4"/>
            <w:permStart w:id="1652320001" w:edGrp="everyone" w:colFirst="0" w:colLast="0"/>
            <w:permStart w:id="795111409" w:edGrp="everyone" w:colFirst="1" w:colLast="1"/>
            <w:permStart w:id="561593104" w:edGrp="everyone" w:colFirst="2" w:colLast="2"/>
          </w:p>
        </w:tc>
        <w:tc>
          <w:tcPr>
            <w:tcW w:w="1559" w:type="dxa"/>
            <w:vAlign w:val="center"/>
          </w:tcPr>
          <w:p w14:paraId="562AB565" w14:textId="77777777" w:rsidR="00182AD2" w:rsidRPr="001B705F" w:rsidRDefault="00182AD2" w:rsidP="00974B39">
            <w:pPr>
              <w:spacing w:after="120"/>
              <w:rPr>
                <w:sz w:val="22"/>
                <w:szCs w:val="18"/>
                <w:lang w:val="fr-CH"/>
              </w:rPr>
            </w:pPr>
          </w:p>
        </w:tc>
        <w:tc>
          <w:tcPr>
            <w:tcW w:w="2410" w:type="dxa"/>
            <w:vAlign w:val="center"/>
          </w:tcPr>
          <w:p w14:paraId="3F7DBFEE" w14:textId="77777777" w:rsidR="00182AD2" w:rsidRPr="001B705F" w:rsidRDefault="00182AD2" w:rsidP="00974B39">
            <w:pPr>
              <w:spacing w:after="120"/>
              <w:rPr>
                <w:sz w:val="22"/>
                <w:szCs w:val="18"/>
                <w:lang w:val="fr-CH"/>
              </w:rPr>
            </w:pPr>
          </w:p>
        </w:tc>
        <w:permStart w:id="378560215" w:edGrp="everyone"/>
        <w:tc>
          <w:tcPr>
            <w:tcW w:w="1559" w:type="dxa"/>
            <w:vAlign w:val="center"/>
          </w:tcPr>
          <w:p w14:paraId="5638D7F0" w14:textId="77777777" w:rsidR="00182AD2" w:rsidRPr="00A6206F" w:rsidRDefault="001F315A" w:rsidP="00F2649B">
            <w:pPr>
              <w:spacing w:after="60"/>
              <w:jc w:val="center"/>
              <w:rPr>
                <w:rFonts w:cs="Arial"/>
                <w:sz w:val="18"/>
                <w:szCs w:val="18"/>
                <w:lang w:val="fr-CH"/>
              </w:rPr>
            </w:pPr>
            <w:sdt>
              <w:sdtPr>
                <w:rPr>
                  <w:rFonts w:cs="Arial"/>
                  <w:b/>
                  <w:sz w:val="18"/>
                  <w:szCs w:val="18"/>
                  <w:lang w:val="fr-CH"/>
                </w:rPr>
                <w:id w:val="1966922785"/>
                <w14:checkbox>
                  <w14:checked w14:val="0"/>
                  <w14:checkedState w14:val="2612" w14:font="MS Gothic"/>
                  <w14:uncheckedState w14:val="2610" w14:font="MS Gothic"/>
                </w14:checkbox>
              </w:sdtPr>
              <w:sdtEndPr/>
              <w:sdtContent>
                <w:r w:rsidR="003F2028">
                  <w:rPr>
                    <w:rFonts w:ascii="MS Gothic" w:eastAsia="MS Gothic" w:hAnsi="MS Gothic" w:cs="Arial" w:hint="eastAsia"/>
                    <w:b/>
                    <w:sz w:val="18"/>
                    <w:szCs w:val="18"/>
                    <w:lang w:val="fr-CH"/>
                  </w:rPr>
                  <w:t>☐</w:t>
                </w:r>
              </w:sdtContent>
            </w:sdt>
            <w:r w:rsidR="00F2649B">
              <w:rPr>
                <w:rFonts w:cs="Arial"/>
                <w:b/>
                <w:sz w:val="18"/>
                <w:szCs w:val="18"/>
                <w:lang w:val="fr-CH"/>
              </w:rPr>
              <w:t xml:space="preserve"> </w:t>
            </w:r>
            <w:permEnd w:id="378560215"/>
            <w:r w:rsidR="00F2649B">
              <w:rPr>
                <w:rFonts w:cs="Arial"/>
                <w:b/>
                <w:sz w:val="18"/>
                <w:szCs w:val="18"/>
                <w:lang w:val="fr-CH"/>
              </w:rPr>
              <w:t xml:space="preserve">oui   </w:t>
            </w:r>
            <w:permStart w:id="1483950283" w:edGrp="everyone"/>
            <w:sdt>
              <w:sdtPr>
                <w:rPr>
                  <w:rFonts w:cs="Arial"/>
                  <w:b/>
                  <w:sz w:val="18"/>
                  <w:szCs w:val="18"/>
                  <w:lang w:val="fr-CH"/>
                </w:rPr>
                <w:id w:val="1256778077"/>
                <w14:checkbox>
                  <w14:checked w14:val="0"/>
                  <w14:checkedState w14:val="2612" w14:font="MS Gothic"/>
                  <w14:uncheckedState w14:val="2610" w14:font="MS Gothic"/>
                </w14:checkbox>
              </w:sdtPr>
              <w:sdtEndPr/>
              <w:sdtContent>
                <w:r w:rsidR="004D444E">
                  <w:rPr>
                    <w:rFonts w:ascii="MS Gothic" w:eastAsia="MS Gothic" w:hAnsi="MS Gothic" w:cs="Arial" w:hint="eastAsia"/>
                    <w:b/>
                    <w:sz w:val="18"/>
                    <w:szCs w:val="18"/>
                    <w:lang w:val="fr-CH"/>
                  </w:rPr>
                  <w:t>☐</w:t>
                </w:r>
              </w:sdtContent>
            </w:sdt>
            <w:r w:rsidR="00C57FF5" w:rsidRPr="00A6206F">
              <w:rPr>
                <w:rFonts w:cs="Arial"/>
                <w:b/>
                <w:sz w:val="18"/>
                <w:szCs w:val="18"/>
                <w:lang w:val="fr-CH"/>
              </w:rPr>
              <w:t xml:space="preserve"> </w:t>
            </w:r>
            <w:permEnd w:id="1483950283"/>
            <w:r w:rsidR="00C57FF5" w:rsidRPr="00A6206F">
              <w:rPr>
                <w:rFonts w:cs="Arial"/>
                <w:b/>
                <w:sz w:val="18"/>
                <w:szCs w:val="18"/>
                <w:lang w:val="fr-CH"/>
              </w:rPr>
              <w:t>non</w:t>
            </w:r>
          </w:p>
        </w:tc>
        <w:tc>
          <w:tcPr>
            <w:tcW w:w="2607" w:type="dxa"/>
            <w:vAlign w:val="center"/>
          </w:tcPr>
          <w:p w14:paraId="5DC10128" w14:textId="77777777" w:rsidR="00182AD2" w:rsidRPr="001B705F" w:rsidRDefault="00182AD2" w:rsidP="00974B39">
            <w:pPr>
              <w:rPr>
                <w:rFonts w:cs="Arial"/>
                <w:sz w:val="22"/>
                <w:szCs w:val="18"/>
                <w:lang w:val="fr-CH"/>
              </w:rPr>
            </w:pPr>
          </w:p>
        </w:tc>
      </w:tr>
      <w:tr w:rsidR="00182AD2" w:rsidRPr="00682317" w14:paraId="655E2F4B" w14:textId="77777777" w:rsidTr="009E3D4E">
        <w:trPr>
          <w:cnfStyle w:val="000000100000" w:firstRow="0" w:lastRow="0" w:firstColumn="0" w:lastColumn="0" w:oddVBand="0" w:evenVBand="0" w:oddHBand="1" w:evenHBand="0" w:firstRowFirstColumn="0" w:firstRowLastColumn="0" w:lastRowFirstColumn="0" w:lastRowLastColumn="0"/>
          <w:trHeight w:val="443"/>
        </w:trPr>
        <w:tc>
          <w:tcPr>
            <w:tcW w:w="2405" w:type="dxa"/>
            <w:vAlign w:val="center"/>
          </w:tcPr>
          <w:p w14:paraId="1658AE8A" w14:textId="77777777" w:rsidR="00182AD2" w:rsidRPr="001B705F" w:rsidRDefault="00182AD2" w:rsidP="00974B39">
            <w:pPr>
              <w:spacing w:after="120"/>
              <w:rPr>
                <w:sz w:val="22"/>
                <w:szCs w:val="18"/>
                <w:lang w:val="fr-CH"/>
              </w:rPr>
            </w:pPr>
            <w:permStart w:id="577326372" w:edGrp="everyone" w:colFirst="4" w:colLast="4"/>
            <w:permStart w:id="1615551452" w:edGrp="everyone" w:colFirst="0" w:colLast="0"/>
            <w:permStart w:id="1194945684" w:edGrp="everyone" w:colFirst="1" w:colLast="1"/>
            <w:permStart w:id="569781094" w:edGrp="everyone" w:colFirst="2" w:colLast="2"/>
            <w:permEnd w:id="1275069818"/>
            <w:permEnd w:id="1652320001"/>
            <w:permEnd w:id="795111409"/>
            <w:permEnd w:id="561593104"/>
          </w:p>
        </w:tc>
        <w:tc>
          <w:tcPr>
            <w:tcW w:w="1559" w:type="dxa"/>
            <w:vAlign w:val="center"/>
          </w:tcPr>
          <w:p w14:paraId="632CA8EA" w14:textId="77777777" w:rsidR="00182AD2" w:rsidRPr="001B705F" w:rsidRDefault="00182AD2" w:rsidP="00974B39">
            <w:pPr>
              <w:spacing w:after="120"/>
              <w:rPr>
                <w:sz w:val="22"/>
                <w:szCs w:val="18"/>
                <w:lang w:val="fr-CH"/>
              </w:rPr>
            </w:pPr>
          </w:p>
        </w:tc>
        <w:tc>
          <w:tcPr>
            <w:tcW w:w="2410" w:type="dxa"/>
            <w:vAlign w:val="center"/>
          </w:tcPr>
          <w:p w14:paraId="43590F78" w14:textId="77777777" w:rsidR="00182AD2" w:rsidRPr="001B705F" w:rsidRDefault="00182AD2" w:rsidP="00974B39">
            <w:pPr>
              <w:spacing w:after="120"/>
              <w:rPr>
                <w:sz w:val="22"/>
                <w:szCs w:val="18"/>
                <w:lang w:val="fr-CH"/>
              </w:rPr>
            </w:pPr>
          </w:p>
        </w:tc>
        <w:permStart w:id="1888577101" w:edGrp="everyone"/>
        <w:tc>
          <w:tcPr>
            <w:tcW w:w="1559" w:type="dxa"/>
            <w:vAlign w:val="center"/>
          </w:tcPr>
          <w:p w14:paraId="4AB34F1A" w14:textId="77777777" w:rsidR="00182AD2" w:rsidRPr="00A6206F" w:rsidRDefault="001F315A" w:rsidP="00F2649B">
            <w:pPr>
              <w:spacing w:after="60"/>
              <w:jc w:val="center"/>
              <w:rPr>
                <w:rFonts w:cs="Arial"/>
                <w:sz w:val="18"/>
                <w:szCs w:val="18"/>
                <w:lang w:val="fr-CH"/>
              </w:rPr>
            </w:pPr>
            <w:sdt>
              <w:sdtPr>
                <w:rPr>
                  <w:rFonts w:cs="Arial"/>
                  <w:b/>
                  <w:sz w:val="18"/>
                  <w:szCs w:val="18"/>
                  <w:lang w:val="fr-CH"/>
                </w:rPr>
                <w:id w:val="-824431877"/>
                <w14:checkbox>
                  <w14:checked w14:val="0"/>
                  <w14:checkedState w14:val="2612" w14:font="MS Gothic"/>
                  <w14:uncheckedState w14:val="2610" w14:font="MS Gothic"/>
                </w14:checkbox>
              </w:sdtPr>
              <w:sdtEndPr/>
              <w:sdtContent>
                <w:r w:rsidR="00F2649B">
                  <w:rPr>
                    <w:rFonts w:ascii="MS Gothic" w:eastAsia="MS Gothic" w:hAnsi="MS Gothic" w:cs="Arial" w:hint="eastAsia"/>
                    <w:b/>
                    <w:sz w:val="18"/>
                    <w:szCs w:val="18"/>
                    <w:lang w:val="fr-CH"/>
                  </w:rPr>
                  <w:t>☐</w:t>
                </w:r>
              </w:sdtContent>
            </w:sdt>
            <w:r w:rsidR="00F2649B">
              <w:rPr>
                <w:rFonts w:cs="Arial"/>
                <w:b/>
                <w:sz w:val="18"/>
                <w:szCs w:val="18"/>
                <w:lang w:val="fr-CH"/>
              </w:rPr>
              <w:t xml:space="preserve"> </w:t>
            </w:r>
            <w:permEnd w:id="1888577101"/>
            <w:r w:rsidR="00F2649B">
              <w:rPr>
                <w:rFonts w:cs="Arial"/>
                <w:b/>
                <w:sz w:val="18"/>
                <w:szCs w:val="18"/>
                <w:lang w:val="fr-CH"/>
              </w:rPr>
              <w:t xml:space="preserve">oui   </w:t>
            </w:r>
            <w:permStart w:id="161623386" w:edGrp="everyone"/>
            <w:sdt>
              <w:sdtPr>
                <w:rPr>
                  <w:rFonts w:cs="Arial"/>
                  <w:b/>
                  <w:sz w:val="18"/>
                  <w:szCs w:val="18"/>
                  <w:lang w:val="fr-CH"/>
                </w:rPr>
                <w:id w:val="477658221"/>
                <w14:checkbox>
                  <w14:checked w14:val="0"/>
                  <w14:checkedState w14:val="2612" w14:font="MS Gothic"/>
                  <w14:uncheckedState w14:val="2610" w14:font="MS Gothic"/>
                </w14:checkbox>
              </w:sdtPr>
              <w:sdtEndPr/>
              <w:sdtContent>
                <w:r w:rsidR="00F2649B">
                  <w:rPr>
                    <w:rFonts w:ascii="MS Gothic" w:eastAsia="MS Gothic" w:hAnsi="MS Gothic" w:cs="Arial" w:hint="eastAsia"/>
                    <w:b/>
                    <w:sz w:val="18"/>
                    <w:szCs w:val="18"/>
                    <w:lang w:val="fr-CH"/>
                  </w:rPr>
                  <w:t>☐</w:t>
                </w:r>
              </w:sdtContent>
            </w:sdt>
            <w:permEnd w:id="161623386"/>
            <w:r w:rsidR="00F2649B" w:rsidRPr="00A6206F">
              <w:rPr>
                <w:rFonts w:cs="Arial"/>
                <w:b/>
                <w:sz w:val="18"/>
                <w:szCs w:val="18"/>
                <w:lang w:val="fr-CH"/>
              </w:rPr>
              <w:t xml:space="preserve"> non</w:t>
            </w:r>
          </w:p>
        </w:tc>
        <w:tc>
          <w:tcPr>
            <w:tcW w:w="2607" w:type="dxa"/>
            <w:vAlign w:val="center"/>
          </w:tcPr>
          <w:p w14:paraId="5BEE707C" w14:textId="77777777" w:rsidR="00182AD2" w:rsidRPr="001B705F" w:rsidRDefault="00182AD2" w:rsidP="00667349">
            <w:pPr>
              <w:rPr>
                <w:rFonts w:cs="Arial"/>
                <w:sz w:val="22"/>
                <w:szCs w:val="18"/>
                <w:lang w:val="fr-CH"/>
              </w:rPr>
            </w:pPr>
          </w:p>
        </w:tc>
      </w:tr>
      <w:tr w:rsidR="00182AD2" w:rsidRPr="00682317" w14:paraId="45CBDE3E" w14:textId="77777777" w:rsidTr="009E3D4E">
        <w:trPr>
          <w:trHeight w:val="443"/>
        </w:trPr>
        <w:tc>
          <w:tcPr>
            <w:tcW w:w="2405" w:type="dxa"/>
            <w:vAlign w:val="center"/>
          </w:tcPr>
          <w:p w14:paraId="69493FD0" w14:textId="77777777" w:rsidR="00182AD2" w:rsidRPr="001B705F" w:rsidRDefault="00182AD2" w:rsidP="00974B39">
            <w:pPr>
              <w:spacing w:after="120"/>
              <w:rPr>
                <w:sz w:val="22"/>
                <w:szCs w:val="18"/>
                <w:lang w:val="fr-CH"/>
              </w:rPr>
            </w:pPr>
            <w:permStart w:id="1734482600" w:edGrp="everyone" w:colFirst="4" w:colLast="4"/>
            <w:permStart w:id="683243802" w:edGrp="everyone" w:colFirst="0" w:colLast="0"/>
            <w:permStart w:id="1103723219" w:edGrp="everyone" w:colFirst="1" w:colLast="1"/>
            <w:permStart w:id="1383860132" w:edGrp="everyone" w:colFirst="2" w:colLast="2"/>
            <w:permEnd w:id="577326372"/>
            <w:permEnd w:id="1615551452"/>
            <w:permEnd w:id="1194945684"/>
            <w:permEnd w:id="569781094"/>
          </w:p>
        </w:tc>
        <w:tc>
          <w:tcPr>
            <w:tcW w:w="1559" w:type="dxa"/>
            <w:vAlign w:val="center"/>
          </w:tcPr>
          <w:p w14:paraId="3A21FA29" w14:textId="77777777" w:rsidR="00182AD2" w:rsidRPr="001B705F" w:rsidRDefault="00182AD2" w:rsidP="00974B39">
            <w:pPr>
              <w:spacing w:after="120"/>
              <w:rPr>
                <w:sz w:val="22"/>
                <w:szCs w:val="18"/>
                <w:lang w:val="fr-CH"/>
              </w:rPr>
            </w:pPr>
          </w:p>
        </w:tc>
        <w:tc>
          <w:tcPr>
            <w:tcW w:w="2410" w:type="dxa"/>
            <w:vAlign w:val="center"/>
          </w:tcPr>
          <w:p w14:paraId="4486CA71" w14:textId="77777777" w:rsidR="00182AD2" w:rsidRPr="001B705F" w:rsidRDefault="00182AD2" w:rsidP="00974B39">
            <w:pPr>
              <w:spacing w:after="120"/>
              <w:rPr>
                <w:sz w:val="22"/>
                <w:szCs w:val="18"/>
                <w:lang w:val="fr-CH"/>
              </w:rPr>
            </w:pPr>
          </w:p>
        </w:tc>
        <w:permStart w:id="1645090142" w:edGrp="everyone"/>
        <w:tc>
          <w:tcPr>
            <w:tcW w:w="1559" w:type="dxa"/>
            <w:vAlign w:val="center"/>
          </w:tcPr>
          <w:p w14:paraId="021118D6" w14:textId="77777777" w:rsidR="00182AD2" w:rsidRPr="00A6206F" w:rsidRDefault="001F315A" w:rsidP="00F2649B">
            <w:pPr>
              <w:spacing w:after="60"/>
              <w:jc w:val="center"/>
              <w:rPr>
                <w:rFonts w:cs="Arial"/>
                <w:sz w:val="18"/>
                <w:szCs w:val="18"/>
                <w:lang w:val="fr-CH"/>
              </w:rPr>
            </w:pPr>
            <w:sdt>
              <w:sdtPr>
                <w:rPr>
                  <w:rFonts w:cs="Arial"/>
                  <w:b/>
                  <w:sz w:val="18"/>
                  <w:szCs w:val="18"/>
                  <w:lang w:val="fr-CH"/>
                </w:rPr>
                <w:id w:val="1734271986"/>
                <w14:checkbox>
                  <w14:checked w14:val="0"/>
                  <w14:checkedState w14:val="2612" w14:font="MS Gothic"/>
                  <w14:uncheckedState w14:val="2610" w14:font="MS Gothic"/>
                </w14:checkbox>
              </w:sdtPr>
              <w:sdtEndPr/>
              <w:sdtContent>
                <w:r w:rsidR="00F2649B">
                  <w:rPr>
                    <w:rFonts w:ascii="MS Gothic" w:eastAsia="MS Gothic" w:hAnsi="MS Gothic" w:cs="Arial" w:hint="eastAsia"/>
                    <w:b/>
                    <w:sz w:val="18"/>
                    <w:szCs w:val="18"/>
                    <w:lang w:val="fr-CH"/>
                  </w:rPr>
                  <w:t>☐</w:t>
                </w:r>
              </w:sdtContent>
            </w:sdt>
            <w:r w:rsidR="00F2649B">
              <w:rPr>
                <w:rFonts w:cs="Arial"/>
                <w:b/>
                <w:sz w:val="18"/>
                <w:szCs w:val="18"/>
                <w:lang w:val="fr-CH"/>
              </w:rPr>
              <w:t xml:space="preserve"> </w:t>
            </w:r>
            <w:permEnd w:id="1645090142"/>
            <w:r w:rsidR="00F2649B">
              <w:rPr>
                <w:rFonts w:cs="Arial"/>
                <w:b/>
                <w:sz w:val="18"/>
                <w:szCs w:val="18"/>
                <w:lang w:val="fr-CH"/>
              </w:rPr>
              <w:t xml:space="preserve">oui   </w:t>
            </w:r>
            <w:permStart w:id="1759540190" w:edGrp="everyone"/>
            <w:sdt>
              <w:sdtPr>
                <w:rPr>
                  <w:rFonts w:cs="Arial"/>
                  <w:b/>
                  <w:sz w:val="18"/>
                  <w:szCs w:val="18"/>
                  <w:lang w:val="fr-CH"/>
                </w:rPr>
                <w:id w:val="828795025"/>
                <w14:checkbox>
                  <w14:checked w14:val="0"/>
                  <w14:checkedState w14:val="2612" w14:font="MS Gothic"/>
                  <w14:uncheckedState w14:val="2610" w14:font="MS Gothic"/>
                </w14:checkbox>
              </w:sdtPr>
              <w:sdtEndPr/>
              <w:sdtContent>
                <w:r w:rsidR="00F2649B">
                  <w:rPr>
                    <w:rFonts w:ascii="MS Gothic" w:eastAsia="MS Gothic" w:hAnsi="MS Gothic" w:cs="Arial" w:hint="eastAsia"/>
                    <w:b/>
                    <w:sz w:val="18"/>
                    <w:szCs w:val="18"/>
                    <w:lang w:val="fr-CH"/>
                  </w:rPr>
                  <w:t>☐</w:t>
                </w:r>
              </w:sdtContent>
            </w:sdt>
            <w:r w:rsidR="00F2649B" w:rsidRPr="00A6206F">
              <w:rPr>
                <w:rFonts w:cs="Arial"/>
                <w:b/>
                <w:sz w:val="18"/>
                <w:szCs w:val="18"/>
                <w:lang w:val="fr-CH"/>
              </w:rPr>
              <w:t xml:space="preserve"> </w:t>
            </w:r>
            <w:permEnd w:id="1759540190"/>
            <w:r w:rsidR="00F2649B" w:rsidRPr="00A6206F">
              <w:rPr>
                <w:rFonts w:cs="Arial"/>
                <w:b/>
                <w:sz w:val="18"/>
                <w:szCs w:val="18"/>
                <w:lang w:val="fr-CH"/>
              </w:rPr>
              <w:t>non</w:t>
            </w:r>
          </w:p>
        </w:tc>
        <w:tc>
          <w:tcPr>
            <w:tcW w:w="2607" w:type="dxa"/>
            <w:vAlign w:val="center"/>
          </w:tcPr>
          <w:p w14:paraId="64F27DAA" w14:textId="77777777" w:rsidR="00182AD2" w:rsidRPr="001B705F" w:rsidRDefault="00182AD2" w:rsidP="00667349">
            <w:pPr>
              <w:rPr>
                <w:rFonts w:cs="Arial"/>
                <w:b/>
                <w:sz w:val="22"/>
                <w:szCs w:val="18"/>
                <w:lang w:val="fr-CH"/>
              </w:rPr>
            </w:pPr>
          </w:p>
        </w:tc>
      </w:tr>
      <w:tr w:rsidR="00182AD2" w:rsidRPr="00682317" w14:paraId="1F7904D1" w14:textId="77777777" w:rsidTr="009E3D4E">
        <w:trPr>
          <w:cnfStyle w:val="000000100000" w:firstRow="0" w:lastRow="0" w:firstColumn="0" w:lastColumn="0" w:oddVBand="0" w:evenVBand="0" w:oddHBand="1" w:evenHBand="0" w:firstRowFirstColumn="0" w:firstRowLastColumn="0" w:lastRowFirstColumn="0" w:lastRowLastColumn="0"/>
          <w:trHeight w:val="443"/>
        </w:trPr>
        <w:tc>
          <w:tcPr>
            <w:tcW w:w="2405" w:type="dxa"/>
            <w:vAlign w:val="center"/>
          </w:tcPr>
          <w:p w14:paraId="3919C831" w14:textId="77777777" w:rsidR="00182AD2" w:rsidRPr="001B705F" w:rsidRDefault="00182AD2" w:rsidP="00974B39">
            <w:pPr>
              <w:spacing w:after="120"/>
              <w:rPr>
                <w:sz w:val="22"/>
                <w:szCs w:val="18"/>
                <w:lang w:val="fr-CH"/>
              </w:rPr>
            </w:pPr>
            <w:permStart w:id="251734288" w:edGrp="everyone" w:colFirst="4" w:colLast="4"/>
            <w:permStart w:id="1429494258" w:edGrp="everyone" w:colFirst="0" w:colLast="0"/>
            <w:permStart w:id="966880631" w:edGrp="everyone" w:colFirst="1" w:colLast="1"/>
            <w:permStart w:id="611256911" w:edGrp="everyone" w:colFirst="2" w:colLast="2"/>
            <w:permEnd w:id="1734482600"/>
            <w:permEnd w:id="683243802"/>
            <w:permEnd w:id="1103723219"/>
            <w:permEnd w:id="1383860132"/>
          </w:p>
        </w:tc>
        <w:tc>
          <w:tcPr>
            <w:tcW w:w="1559" w:type="dxa"/>
            <w:vAlign w:val="center"/>
          </w:tcPr>
          <w:p w14:paraId="2D21C735" w14:textId="77777777" w:rsidR="00182AD2" w:rsidRPr="001B705F" w:rsidRDefault="00182AD2" w:rsidP="00974B39">
            <w:pPr>
              <w:spacing w:after="120"/>
              <w:rPr>
                <w:sz w:val="22"/>
                <w:szCs w:val="18"/>
                <w:lang w:val="fr-CH"/>
              </w:rPr>
            </w:pPr>
          </w:p>
        </w:tc>
        <w:tc>
          <w:tcPr>
            <w:tcW w:w="2410" w:type="dxa"/>
            <w:vAlign w:val="center"/>
          </w:tcPr>
          <w:p w14:paraId="03E41A11" w14:textId="77777777" w:rsidR="00182AD2" w:rsidRPr="001B705F" w:rsidRDefault="00182AD2" w:rsidP="00974B39">
            <w:pPr>
              <w:spacing w:after="120"/>
              <w:rPr>
                <w:sz w:val="22"/>
                <w:szCs w:val="18"/>
                <w:lang w:val="fr-CH"/>
              </w:rPr>
            </w:pPr>
          </w:p>
        </w:tc>
        <w:permStart w:id="1466638146" w:edGrp="everyone"/>
        <w:tc>
          <w:tcPr>
            <w:tcW w:w="1559" w:type="dxa"/>
            <w:vAlign w:val="center"/>
          </w:tcPr>
          <w:p w14:paraId="60C8C189" w14:textId="77777777" w:rsidR="00182AD2" w:rsidRPr="00A6206F" w:rsidRDefault="001F315A" w:rsidP="00F2649B">
            <w:pPr>
              <w:spacing w:after="60"/>
              <w:jc w:val="center"/>
              <w:rPr>
                <w:rFonts w:cs="Arial"/>
                <w:sz w:val="18"/>
                <w:szCs w:val="18"/>
                <w:lang w:val="fr-CH"/>
              </w:rPr>
            </w:pPr>
            <w:sdt>
              <w:sdtPr>
                <w:rPr>
                  <w:rFonts w:cs="Arial"/>
                  <w:b/>
                  <w:sz w:val="18"/>
                  <w:szCs w:val="18"/>
                  <w:lang w:val="fr-CH"/>
                </w:rPr>
                <w:id w:val="-1239174695"/>
                <w14:checkbox>
                  <w14:checked w14:val="0"/>
                  <w14:checkedState w14:val="2612" w14:font="MS Gothic"/>
                  <w14:uncheckedState w14:val="2610" w14:font="MS Gothic"/>
                </w14:checkbox>
              </w:sdtPr>
              <w:sdtEndPr/>
              <w:sdtContent>
                <w:r w:rsidR="00F2649B">
                  <w:rPr>
                    <w:rFonts w:ascii="MS Gothic" w:eastAsia="MS Gothic" w:hAnsi="MS Gothic" w:cs="Arial" w:hint="eastAsia"/>
                    <w:b/>
                    <w:sz w:val="18"/>
                    <w:szCs w:val="18"/>
                    <w:lang w:val="fr-CH"/>
                  </w:rPr>
                  <w:t>☐</w:t>
                </w:r>
              </w:sdtContent>
            </w:sdt>
            <w:r w:rsidR="00F2649B">
              <w:rPr>
                <w:rFonts w:cs="Arial"/>
                <w:b/>
                <w:sz w:val="18"/>
                <w:szCs w:val="18"/>
                <w:lang w:val="fr-CH"/>
              </w:rPr>
              <w:t xml:space="preserve"> </w:t>
            </w:r>
            <w:permEnd w:id="1466638146"/>
            <w:r w:rsidR="00F2649B">
              <w:rPr>
                <w:rFonts w:cs="Arial"/>
                <w:b/>
                <w:sz w:val="18"/>
                <w:szCs w:val="18"/>
                <w:lang w:val="fr-CH"/>
              </w:rPr>
              <w:t xml:space="preserve">oui   </w:t>
            </w:r>
            <w:permStart w:id="529168569" w:edGrp="everyone"/>
            <w:sdt>
              <w:sdtPr>
                <w:rPr>
                  <w:rFonts w:cs="Arial"/>
                  <w:b/>
                  <w:sz w:val="18"/>
                  <w:szCs w:val="18"/>
                  <w:lang w:val="fr-CH"/>
                </w:rPr>
                <w:id w:val="981968226"/>
                <w14:checkbox>
                  <w14:checked w14:val="0"/>
                  <w14:checkedState w14:val="2612" w14:font="MS Gothic"/>
                  <w14:uncheckedState w14:val="2610" w14:font="MS Gothic"/>
                </w14:checkbox>
              </w:sdtPr>
              <w:sdtEndPr/>
              <w:sdtContent>
                <w:r w:rsidR="00F2649B">
                  <w:rPr>
                    <w:rFonts w:ascii="MS Gothic" w:eastAsia="MS Gothic" w:hAnsi="MS Gothic" w:cs="Arial" w:hint="eastAsia"/>
                    <w:b/>
                    <w:sz w:val="18"/>
                    <w:szCs w:val="18"/>
                    <w:lang w:val="fr-CH"/>
                  </w:rPr>
                  <w:t>☐</w:t>
                </w:r>
              </w:sdtContent>
            </w:sdt>
            <w:r w:rsidR="00F2649B" w:rsidRPr="00A6206F">
              <w:rPr>
                <w:rFonts w:cs="Arial"/>
                <w:b/>
                <w:sz w:val="18"/>
                <w:szCs w:val="18"/>
                <w:lang w:val="fr-CH"/>
              </w:rPr>
              <w:t xml:space="preserve"> </w:t>
            </w:r>
            <w:permEnd w:id="529168569"/>
            <w:r w:rsidR="00F2649B" w:rsidRPr="00A6206F">
              <w:rPr>
                <w:rFonts w:cs="Arial"/>
                <w:b/>
                <w:sz w:val="18"/>
                <w:szCs w:val="18"/>
                <w:lang w:val="fr-CH"/>
              </w:rPr>
              <w:t>non</w:t>
            </w:r>
          </w:p>
        </w:tc>
        <w:tc>
          <w:tcPr>
            <w:tcW w:w="2607" w:type="dxa"/>
            <w:vAlign w:val="center"/>
          </w:tcPr>
          <w:p w14:paraId="10B589ED" w14:textId="77777777" w:rsidR="00182AD2" w:rsidRPr="001B705F" w:rsidRDefault="00182AD2" w:rsidP="00667349">
            <w:pPr>
              <w:rPr>
                <w:rFonts w:cs="Arial"/>
                <w:b/>
                <w:sz w:val="22"/>
                <w:szCs w:val="18"/>
                <w:lang w:val="fr-CH"/>
              </w:rPr>
            </w:pPr>
          </w:p>
        </w:tc>
      </w:tr>
      <w:permEnd w:id="251734288"/>
      <w:permEnd w:id="1429494258"/>
      <w:permEnd w:id="966880631"/>
      <w:permEnd w:id="611256911"/>
    </w:tbl>
    <w:p w14:paraId="00BA96DA" w14:textId="77777777" w:rsidR="00F2649B" w:rsidRDefault="00F2649B" w:rsidP="00B62F83">
      <w:pPr>
        <w:jc w:val="both"/>
        <w:rPr>
          <w:sz w:val="18"/>
          <w:szCs w:val="18"/>
          <w:lang w:val="fr-CH"/>
        </w:rPr>
      </w:pPr>
    </w:p>
    <w:p w14:paraId="1139E345" w14:textId="77777777" w:rsidR="00B62F83" w:rsidRPr="006E0A99" w:rsidRDefault="00B62F83" w:rsidP="00975500">
      <w:pPr>
        <w:jc w:val="both"/>
        <w:rPr>
          <w:sz w:val="20"/>
          <w:szCs w:val="18"/>
          <w:lang w:val="fr-CH"/>
        </w:rPr>
      </w:pPr>
      <w:r w:rsidRPr="006E0A99">
        <w:rPr>
          <w:sz w:val="20"/>
          <w:szCs w:val="18"/>
          <w:lang w:val="fr-CH"/>
        </w:rPr>
        <w:t>Par sa signature, le producteur confirme l’exactitude des indications ci-dessus ainsi que l’observation des exigences liées à Suisse Premium et Suisse Garantie.</w:t>
      </w:r>
    </w:p>
    <w:p w14:paraId="74D078C6" w14:textId="77777777" w:rsidR="00B62F83" w:rsidRPr="006E0A99" w:rsidRDefault="00B62F83" w:rsidP="00B62F83">
      <w:pPr>
        <w:tabs>
          <w:tab w:val="left" w:pos="1276"/>
          <w:tab w:val="left" w:leader="underscore" w:pos="4253"/>
          <w:tab w:val="left" w:pos="4820"/>
          <w:tab w:val="left" w:pos="5103"/>
          <w:tab w:val="left" w:pos="6521"/>
          <w:tab w:val="right" w:leader="underscore" w:pos="9639"/>
        </w:tabs>
        <w:rPr>
          <w:sz w:val="20"/>
          <w:szCs w:val="18"/>
          <w:lang w:val="fr-CH"/>
        </w:rPr>
      </w:pPr>
    </w:p>
    <w:p w14:paraId="7CB63DCC" w14:textId="77777777" w:rsidR="00B62F83" w:rsidRPr="006E0A99" w:rsidRDefault="00B62F83" w:rsidP="00B62F83">
      <w:pPr>
        <w:tabs>
          <w:tab w:val="left" w:pos="1276"/>
          <w:tab w:val="left" w:leader="underscore" w:pos="4253"/>
          <w:tab w:val="left" w:pos="4820"/>
          <w:tab w:val="left" w:pos="5103"/>
          <w:tab w:val="left" w:pos="6521"/>
          <w:tab w:val="right" w:leader="underscore" w:pos="9639"/>
        </w:tabs>
        <w:rPr>
          <w:sz w:val="20"/>
          <w:szCs w:val="18"/>
          <w:lang w:val="fr-CH"/>
        </w:rPr>
      </w:pPr>
      <w:r w:rsidRPr="006E0A99">
        <w:rPr>
          <w:sz w:val="20"/>
          <w:szCs w:val="18"/>
          <w:lang w:val="fr-CH"/>
        </w:rPr>
        <w:t>Lieu, date</w:t>
      </w:r>
      <w:r w:rsidRPr="006E0A99">
        <w:rPr>
          <w:sz w:val="20"/>
          <w:szCs w:val="18"/>
          <w:lang w:val="fr-CH"/>
        </w:rPr>
        <w:tab/>
      </w:r>
      <w:permStart w:id="1078943" w:edGrp="everyone"/>
      <w:r w:rsidRPr="000B7B9E">
        <w:rPr>
          <w:rFonts w:ascii="Lucida Handwriting" w:hAnsi="Lucida Handwriting"/>
          <w:szCs w:val="18"/>
          <w:lang w:val="fr-CH"/>
        </w:rPr>
        <w:tab/>
      </w:r>
      <w:permEnd w:id="1078943"/>
      <w:r w:rsidRPr="006E0A99">
        <w:rPr>
          <w:sz w:val="20"/>
          <w:szCs w:val="18"/>
          <w:lang w:val="fr-CH"/>
        </w:rPr>
        <w:tab/>
        <w:t>Lieu, date</w:t>
      </w:r>
      <w:r w:rsidRPr="006E0A99">
        <w:rPr>
          <w:sz w:val="20"/>
          <w:szCs w:val="18"/>
          <w:lang w:val="fr-CH"/>
        </w:rPr>
        <w:tab/>
      </w:r>
      <w:permStart w:id="1797916728" w:edGrp="everyone"/>
      <w:r w:rsidRPr="000B7B9E">
        <w:rPr>
          <w:rFonts w:ascii="Lucida Handwriting" w:hAnsi="Lucida Handwriting"/>
          <w:szCs w:val="18"/>
          <w:lang w:val="fr-CH"/>
        </w:rPr>
        <w:tab/>
      </w:r>
      <w:permEnd w:id="1797916728"/>
    </w:p>
    <w:p w14:paraId="766DB910" w14:textId="77777777" w:rsidR="00B62F83" w:rsidRPr="006E0A99" w:rsidRDefault="00B62F83" w:rsidP="00B62F83">
      <w:pPr>
        <w:tabs>
          <w:tab w:val="left" w:pos="1276"/>
          <w:tab w:val="left" w:leader="underscore" w:pos="4253"/>
          <w:tab w:val="left" w:pos="4820"/>
          <w:tab w:val="left" w:pos="5103"/>
          <w:tab w:val="left" w:pos="6521"/>
          <w:tab w:val="right" w:leader="underscore" w:pos="9639"/>
        </w:tabs>
        <w:rPr>
          <w:sz w:val="20"/>
          <w:szCs w:val="18"/>
          <w:lang w:val="fr-CH"/>
        </w:rPr>
      </w:pPr>
    </w:p>
    <w:p w14:paraId="6A6181B0" w14:textId="77777777" w:rsidR="003D13DA" w:rsidRPr="006E0A99" w:rsidRDefault="00B62F83" w:rsidP="00D00647">
      <w:pPr>
        <w:tabs>
          <w:tab w:val="left" w:pos="1276"/>
          <w:tab w:val="left" w:leader="underscore" w:pos="4253"/>
          <w:tab w:val="left" w:pos="4820"/>
          <w:tab w:val="left" w:pos="5103"/>
          <w:tab w:val="left" w:pos="6521"/>
          <w:tab w:val="right" w:leader="underscore" w:pos="9639"/>
        </w:tabs>
        <w:rPr>
          <w:sz w:val="18"/>
          <w:szCs w:val="16"/>
          <w:lang w:val="fr-CH"/>
        </w:rPr>
      </w:pPr>
      <w:r w:rsidRPr="006E0A99">
        <w:rPr>
          <w:sz w:val="20"/>
          <w:szCs w:val="18"/>
          <w:lang w:val="fr-CH"/>
        </w:rPr>
        <w:t>Le producteur</w:t>
      </w:r>
      <w:r w:rsidRPr="006E0A99">
        <w:rPr>
          <w:sz w:val="20"/>
          <w:szCs w:val="18"/>
          <w:lang w:val="fr-CH"/>
        </w:rPr>
        <w:tab/>
      </w:r>
      <w:permStart w:id="1899330247" w:edGrp="everyone"/>
      <w:r w:rsidRPr="000B7B9E">
        <w:rPr>
          <w:rFonts w:ascii="Lucida Handwriting" w:hAnsi="Lucida Handwriting"/>
          <w:szCs w:val="18"/>
          <w:lang w:val="fr-CH"/>
        </w:rPr>
        <w:tab/>
      </w:r>
      <w:permEnd w:id="1899330247"/>
      <w:r w:rsidRPr="006E0A99">
        <w:rPr>
          <w:sz w:val="20"/>
          <w:szCs w:val="18"/>
          <w:lang w:val="fr-CH"/>
        </w:rPr>
        <w:tab/>
      </w:r>
      <w:r w:rsidR="009E3D4E">
        <w:rPr>
          <w:sz w:val="20"/>
          <w:szCs w:val="18"/>
          <w:lang w:val="fr-CH"/>
        </w:rPr>
        <w:t>Vaud Céréales</w:t>
      </w:r>
      <w:r w:rsidRPr="006E0A99">
        <w:rPr>
          <w:sz w:val="20"/>
          <w:szCs w:val="18"/>
          <w:lang w:val="fr-CH"/>
        </w:rPr>
        <w:tab/>
      </w:r>
      <w:permStart w:id="936991017" w:edGrp="everyone"/>
      <w:r w:rsidRPr="000B7B9E">
        <w:rPr>
          <w:rFonts w:ascii="Lucida Handwriting" w:hAnsi="Lucida Handwriting"/>
          <w:szCs w:val="18"/>
          <w:lang w:val="fr-CH"/>
        </w:rPr>
        <w:tab/>
      </w:r>
      <w:permEnd w:id="936991017"/>
    </w:p>
    <w:sectPr w:rsidR="003D13DA" w:rsidRPr="006E0A99" w:rsidSect="003533FC">
      <w:headerReference w:type="default" r:id="rId13"/>
      <w:footerReference w:type="default" r:id="rId14"/>
      <w:pgSz w:w="11906" w:h="16838"/>
      <w:pgMar w:top="720" w:right="720" w:bottom="720" w:left="720" w:header="0" w:footer="19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21D46" w14:textId="77777777" w:rsidR="006F3E2E" w:rsidRDefault="006F3E2E">
      <w:r>
        <w:separator/>
      </w:r>
    </w:p>
  </w:endnote>
  <w:endnote w:type="continuationSeparator" w:id="0">
    <w:p w14:paraId="0BD6E50C" w14:textId="77777777" w:rsidR="006F3E2E" w:rsidRDefault="006F3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4047C" w14:textId="5B920BD7" w:rsidR="003533FC" w:rsidRPr="009E6E41" w:rsidRDefault="003533FC" w:rsidP="003533FC">
    <w:pPr>
      <w:spacing w:before="80"/>
      <w:rPr>
        <w:rFonts w:ascii="Tahoma" w:hAnsi="Tahoma" w:cs="Tahoma"/>
        <w:b/>
        <w:sz w:val="20"/>
        <w:szCs w:val="18"/>
        <w:lang w:val="fr-CH"/>
      </w:rPr>
    </w:pPr>
    <w:r w:rsidRPr="00993375">
      <w:rPr>
        <w:rFonts w:ascii="Tahoma" w:hAnsi="Tahoma" w:cs="Tahoma"/>
        <w:b/>
        <w:sz w:val="20"/>
        <w:szCs w:val="18"/>
        <w:lang w:val="fr-CH"/>
      </w:rPr>
      <w:t>Vaud Céréales SA</w:t>
    </w:r>
    <w:r w:rsidRPr="00993375">
      <w:rPr>
        <w:rFonts w:ascii="Tahoma" w:hAnsi="Tahoma" w:cs="Tahoma"/>
        <w:b/>
        <w:sz w:val="20"/>
        <w:szCs w:val="18"/>
        <w:lang w:val="fr-CH"/>
      </w:rPr>
      <w:tab/>
    </w:r>
    <w:r w:rsidRPr="00993375">
      <w:rPr>
        <w:rFonts w:ascii="Tahoma" w:hAnsi="Tahoma" w:cs="Tahoma"/>
        <w:b/>
        <w:sz w:val="20"/>
        <w:szCs w:val="18"/>
        <w:lang w:val="fr-CH"/>
      </w:rPr>
      <w:tab/>
    </w:r>
    <w:r>
      <w:rPr>
        <w:rFonts w:ascii="Tahoma" w:hAnsi="Tahoma" w:cs="Tahoma"/>
        <w:b/>
        <w:sz w:val="20"/>
        <w:szCs w:val="18"/>
        <w:lang w:val="fr-CH"/>
      </w:rPr>
      <w:tab/>
    </w:r>
    <w:r>
      <w:rPr>
        <w:rFonts w:ascii="Tahoma" w:hAnsi="Tahoma" w:cs="Tahoma"/>
        <w:b/>
        <w:sz w:val="20"/>
        <w:szCs w:val="18"/>
        <w:lang w:val="fr-CH"/>
      </w:rPr>
      <w:tab/>
    </w:r>
    <w:r>
      <w:rPr>
        <w:rFonts w:ascii="Tahoma" w:hAnsi="Tahoma" w:cs="Tahoma"/>
        <w:b/>
        <w:sz w:val="20"/>
        <w:szCs w:val="18"/>
        <w:lang w:val="fr-CH"/>
      </w:rPr>
      <w:tab/>
    </w:r>
    <w:r>
      <w:rPr>
        <w:rFonts w:ascii="Tahoma" w:hAnsi="Tahoma" w:cs="Tahoma"/>
        <w:b/>
        <w:sz w:val="20"/>
        <w:szCs w:val="18"/>
        <w:lang w:val="fr-CH"/>
      </w:rPr>
      <w:tab/>
    </w:r>
    <w:r>
      <w:rPr>
        <w:rFonts w:ascii="Tahoma" w:hAnsi="Tahoma" w:cs="Tahoma"/>
        <w:b/>
        <w:sz w:val="20"/>
        <w:szCs w:val="18"/>
        <w:lang w:val="fr-CH"/>
      </w:rPr>
      <w:tab/>
    </w:r>
    <w:r>
      <w:rPr>
        <w:rFonts w:ascii="Tahoma" w:hAnsi="Tahoma" w:cs="Tahoma"/>
        <w:b/>
        <w:sz w:val="20"/>
        <w:szCs w:val="18"/>
        <w:lang w:val="fr-CH"/>
      </w:rPr>
      <w:tab/>
    </w:r>
    <w:r w:rsidRPr="00CF7949">
      <w:rPr>
        <w:rFonts w:ascii="Tahoma" w:hAnsi="Tahoma" w:cs="Tahoma"/>
        <w:sz w:val="20"/>
        <w:szCs w:val="18"/>
        <w:lang w:val="fr-CH"/>
      </w:rPr>
      <w:t>CHE-286.676.072 TVA</w:t>
    </w:r>
  </w:p>
  <w:p w14:paraId="0D6CCD63" w14:textId="706DB301" w:rsidR="003533FC" w:rsidRPr="009E6E41" w:rsidRDefault="003533FC" w:rsidP="003533FC">
    <w:pPr>
      <w:rPr>
        <w:rFonts w:ascii="Tahoma" w:hAnsi="Tahoma" w:cs="Tahoma"/>
        <w:sz w:val="20"/>
        <w:szCs w:val="18"/>
        <w:lang w:val="fr-CH"/>
      </w:rPr>
    </w:pPr>
    <w:r w:rsidRPr="00757B8C">
      <w:rPr>
        <w:rFonts w:ascii="Tahoma" w:hAnsi="Tahoma" w:cs="Tahoma"/>
        <w:sz w:val="20"/>
        <w:szCs w:val="18"/>
        <w:lang w:val="fr-CH"/>
      </w:rPr>
      <w:t xml:space="preserve">Route de Gollion </w:t>
    </w:r>
    <w:r>
      <w:rPr>
        <w:rFonts w:ascii="Tahoma" w:hAnsi="Tahoma" w:cs="Tahoma"/>
        <w:sz w:val="20"/>
        <w:szCs w:val="18"/>
        <w:lang w:val="fr-CH"/>
      </w:rPr>
      <w:t>10</w:t>
    </w:r>
    <w:r w:rsidRPr="009E6E41">
      <w:rPr>
        <w:rFonts w:ascii="Tahoma" w:hAnsi="Tahoma" w:cs="Tahoma"/>
        <w:sz w:val="20"/>
        <w:szCs w:val="18"/>
        <w:lang w:val="fr-CH"/>
      </w:rPr>
      <w:tab/>
    </w:r>
    <w:r w:rsidRPr="009E6E41">
      <w:rPr>
        <w:rFonts w:ascii="Tahoma" w:hAnsi="Tahoma" w:cs="Tahoma"/>
        <w:sz w:val="20"/>
        <w:szCs w:val="18"/>
        <w:lang w:val="fr-CH"/>
      </w:rPr>
      <w:tab/>
    </w:r>
    <w:r w:rsidRPr="009E6E41">
      <w:rPr>
        <w:rFonts w:ascii="Tahoma" w:hAnsi="Tahoma" w:cs="Tahoma"/>
        <w:sz w:val="20"/>
        <w:szCs w:val="18"/>
        <w:lang w:val="fr-CH"/>
      </w:rPr>
      <w:tab/>
    </w:r>
    <w:r>
      <w:rPr>
        <w:rFonts w:ascii="Tahoma" w:hAnsi="Tahoma" w:cs="Tahoma"/>
        <w:sz w:val="20"/>
        <w:szCs w:val="18"/>
        <w:lang w:val="fr-CH"/>
      </w:rPr>
      <w:tab/>
    </w:r>
    <w:r>
      <w:rPr>
        <w:rFonts w:ascii="Tahoma" w:hAnsi="Tahoma" w:cs="Tahoma"/>
        <w:sz w:val="20"/>
        <w:szCs w:val="18"/>
        <w:lang w:val="fr-CH"/>
      </w:rPr>
      <w:tab/>
    </w:r>
    <w:r>
      <w:rPr>
        <w:rFonts w:ascii="Tahoma" w:hAnsi="Tahoma" w:cs="Tahoma"/>
        <w:sz w:val="20"/>
        <w:szCs w:val="18"/>
        <w:lang w:val="fr-CH"/>
      </w:rPr>
      <w:tab/>
    </w:r>
    <w:r>
      <w:rPr>
        <w:rFonts w:ascii="Tahoma" w:hAnsi="Tahoma" w:cs="Tahoma"/>
        <w:sz w:val="20"/>
        <w:szCs w:val="18"/>
        <w:lang w:val="fr-CH"/>
      </w:rPr>
      <w:tab/>
    </w:r>
    <w:r>
      <w:rPr>
        <w:rFonts w:ascii="Tahoma" w:hAnsi="Tahoma" w:cs="Tahoma"/>
        <w:sz w:val="20"/>
        <w:szCs w:val="18"/>
        <w:lang w:val="fr-CH"/>
      </w:rPr>
      <w:tab/>
    </w:r>
    <w:r w:rsidRPr="009E6E41">
      <w:rPr>
        <w:rFonts w:ascii="Tahoma" w:hAnsi="Tahoma" w:cs="Tahoma"/>
        <w:sz w:val="20"/>
        <w:szCs w:val="18"/>
        <w:lang w:val="fr-CH"/>
      </w:rPr>
      <w:t>info@vaudcereales.ch</w:t>
    </w:r>
    <w:r>
      <w:rPr>
        <w:rFonts w:ascii="Tahoma" w:hAnsi="Tahoma" w:cs="Tahoma"/>
        <w:sz w:val="20"/>
        <w:szCs w:val="18"/>
        <w:lang w:val="fr-CH"/>
      </w:rPr>
      <w:tab/>
    </w:r>
  </w:p>
  <w:p w14:paraId="5CCB97DC" w14:textId="1B2A2DAF" w:rsidR="003533FC" w:rsidRPr="003533FC" w:rsidRDefault="003533FC" w:rsidP="003533FC">
    <w:pPr>
      <w:rPr>
        <w:rFonts w:ascii="Tahoma" w:hAnsi="Tahoma" w:cs="Tahoma"/>
        <w:sz w:val="20"/>
        <w:szCs w:val="18"/>
        <w:lang w:val="fr-CH"/>
      </w:rPr>
    </w:pPr>
    <w:r w:rsidRPr="00CF7949">
      <w:rPr>
        <w:rFonts w:ascii="Tahoma" w:hAnsi="Tahoma" w:cs="Tahoma"/>
        <w:sz w:val="20"/>
        <w:szCs w:val="18"/>
        <w:lang w:val="fr-CH"/>
      </w:rPr>
      <w:t>CH-1305 Penthalaz</w:t>
    </w:r>
    <w:r w:rsidRPr="00CF7949">
      <w:rPr>
        <w:rFonts w:ascii="Tahoma" w:hAnsi="Tahoma" w:cs="Tahoma"/>
        <w:sz w:val="20"/>
        <w:szCs w:val="18"/>
        <w:lang w:val="fr-CH"/>
      </w:rPr>
      <w:tab/>
    </w:r>
    <w:r w:rsidRPr="00CF7949">
      <w:rPr>
        <w:rFonts w:ascii="Tahoma" w:hAnsi="Tahoma" w:cs="Tahoma"/>
        <w:sz w:val="20"/>
        <w:szCs w:val="18"/>
        <w:lang w:val="fr-CH"/>
      </w:rPr>
      <w:tab/>
    </w:r>
    <w:r w:rsidRPr="00CF7949">
      <w:rPr>
        <w:rFonts w:ascii="Tahoma" w:hAnsi="Tahoma" w:cs="Tahoma"/>
        <w:sz w:val="20"/>
        <w:szCs w:val="18"/>
        <w:lang w:val="fr-CH"/>
      </w:rPr>
      <w:tab/>
    </w:r>
    <w:r w:rsidRPr="00CF7949">
      <w:rPr>
        <w:rFonts w:ascii="Tahoma" w:hAnsi="Tahoma" w:cs="Tahoma"/>
        <w:sz w:val="20"/>
        <w:szCs w:val="18"/>
        <w:lang w:val="fr-CH"/>
      </w:rPr>
      <w:tab/>
    </w:r>
    <w:r w:rsidRPr="00CF7949">
      <w:rPr>
        <w:rFonts w:ascii="Tahoma" w:hAnsi="Tahoma" w:cs="Tahoma"/>
        <w:sz w:val="20"/>
        <w:szCs w:val="18"/>
        <w:lang w:val="fr-CH"/>
      </w:rPr>
      <w:tab/>
    </w:r>
    <w:r w:rsidRPr="00CF7949">
      <w:rPr>
        <w:rFonts w:ascii="Tahoma" w:hAnsi="Tahoma" w:cs="Tahoma"/>
        <w:sz w:val="20"/>
        <w:szCs w:val="18"/>
        <w:lang w:val="fr-CH"/>
      </w:rPr>
      <w:tab/>
    </w:r>
    <w:r w:rsidRPr="00CF7949">
      <w:rPr>
        <w:rFonts w:ascii="Tahoma" w:hAnsi="Tahoma" w:cs="Tahoma"/>
        <w:sz w:val="20"/>
        <w:szCs w:val="18"/>
        <w:lang w:val="fr-CH"/>
      </w:rPr>
      <w:tab/>
    </w:r>
    <w:r w:rsidRPr="00CF7949">
      <w:rPr>
        <w:rFonts w:ascii="Tahoma" w:hAnsi="Tahoma" w:cs="Tahoma"/>
        <w:sz w:val="20"/>
        <w:szCs w:val="18"/>
        <w:lang w:val="fr-CH"/>
      </w:rPr>
      <w:tab/>
      <w:t>T +41 (0)58 476 90 90</w:t>
    </w:r>
    <w:r w:rsidRPr="00CF7949">
      <w:rPr>
        <w:rFonts w:ascii="Tahoma" w:hAnsi="Tahoma" w:cs="Tahoma"/>
        <w:sz w:val="20"/>
        <w:szCs w:val="18"/>
        <w:lang w:val="fr-CH"/>
      </w:rPr>
      <w:tab/>
    </w:r>
    <w:r w:rsidRPr="00CF7949">
      <w:rPr>
        <w:rFonts w:ascii="Tahoma" w:hAnsi="Tahoma" w:cs="Tahoma"/>
        <w:sz w:val="20"/>
        <w:szCs w:val="18"/>
        <w:lang w:val="fr-CH"/>
      </w:rPr>
      <w:tab/>
    </w:r>
    <w:r w:rsidRPr="00CF7949">
      <w:rPr>
        <w:rFonts w:ascii="Tahoma" w:hAnsi="Tahoma" w:cs="Tahoma"/>
        <w:sz w:val="20"/>
        <w:szCs w:val="18"/>
        <w:lang w:val="fr-CH"/>
      </w:rPr>
      <w:tab/>
    </w:r>
    <w:r w:rsidRPr="00CF7949">
      <w:rPr>
        <w:rFonts w:ascii="Tahoma" w:hAnsi="Tahoma" w:cs="Tahoma"/>
        <w:sz w:val="20"/>
        <w:szCs w:val="18"/>
        <w:lang w:val="fr-CH"/>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4E733" w14:textId="77777777" w:rsidR="006F3E2E" w:rsidRDefault="006F3E2E">
      <w:r>
        <w:separator/>
      </w:r>
    </w:p>
  </w:footnote>
  <w:footnote w:type="continuationSeparator" w:id="0">
    <w:p w14:paraId="6D40F3E0" w14:textId="77777777" w:rsidR="006F3E2E" w:rsidRDefault="006F3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FBCA7" w14:textId="77777777" w:rsidR="006F3E2E" w:rsidRDefault="006F3E2E" w:rsidP="00A26506"/>
  <w:p w14:paraId="04C52FA8" w14:textId="77777777" w:rsidR="006F3E2E" w:rsidRDefault="00B567EF" w:rsidP="00E61B5E">
    <w:r>
      <w:rPr>
        <w:noProof/>
        <w:lang w:val="fr-CH" w:eastAsia="fr-CH"/>
      </w:rPr>
      <w:drawing>
        <wp:inline distT="0" distB="0" distL="0" distR="0" wp14:anchorId="4A77D2A8" wp14:editId="41FCF680">
          <wp:extent cx="982639" cy="964554"/>
          <wp:effectExtent l="0" t="0" r="8255" b="7620"/>
          <wp:docPr id="1842532392" name="Image 1842532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993309" cy="9750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4CAC"/>
    <w:multiLevelType w:val="hybridMultilevel"/>
    <w:tmpl w:val="3086EDA4"/>
    <w:lvl w:ilvl="0" w:tplc="DB2EED96">
      <w:numFmt w:val="bullet"/>
      <w:lvlText w:val="-"/>
      <w:lvlJc w:val="left"/>
      <w:pPr>
        <w:ind w:left="720" w:hanging="360"/>
      </w:pPr>
      <w:rPr>
        <w:rFonts w:ascii="Arial Narrow" w:eastAsia="Times New Roman" w:hAnsi="Arial Narrow"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25155E7F"/>
    <w:multiLevelType w:val="singleLevel"/>
    <w:tmpl w:val="4CAAAB1C"/>
    <w:lvl w:ilvl="0">
      <w:start w:val="1"/>
      <w:numFmt w:val="bullet"/>
      <w:lvlText w:val=""/>
      <w:lvlJc w:val="left"/>
      <w:pPr>
        <w:tabs>
          <w:tab w:val="num" w:pos="360"/>
        </w:tabs>
        <w:ind w:left="227" w:hanging="227"/>
      </w:pPr>
      <w:rPr>
        <w:rFonts w:ascii="Symbol" w:hAnsi="Symbol" w:hint="default"/>
      </w:rPr>
    </w:lvl>
  </w:abstractNum>
  <w:abstractNum w:abstractNumId="2" w15:restartNumberingAfterBreak="0">
    <w:nsid w:val="45103965"/>
    <w:multiLevelType w:val="hybridMultilevel"/>
    <w:tmpl w:val="CA246E8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7A64218B"/>
    <w:multiLevelType w:val="singleLevel"/>
    <w:tmpl w:val="4CAAAB1C"/>
    <w:lvl w:ilvl="0">
      <w:start w:val="1"/>
      <w:numFmt w:val="bullet"/>
      <w:lvlText w:val=""/>
      <w:lvlJc w:val="left"/>
      <w:pPr>
        <w:tabs>
          <w:tab w:val="num" w:pos="360"/>
        </w:tabs>
        <w:ind w:left="227" w:hanging="227"/>
      </w:pPr>
      <w:rPr>
        <w:rFonts w:ascii="Symbol" w:hAnsi="Symbol" w:hint="default"/>
      </w:rPr>
    </w:lvl>
  </w:abstractNum>
  <w:abstractNum w:abstractNumId="4" w15:restartNumberingAfterBreak="0">
    <w:nsid w:val="7C6E4873"/>
    <w:multiLevelType w:val="hybridMultilevel"/>
    <w:tmpl w:val="56B281DE"/>
    <w:lvl w:ilvl="0" w:tplc="0BD09D3A">
      <w:numFmt w:val="bullet"/>
      <w:lvlText w:val="-"/>
      <w:lvlJc w:val="left"/>
      <w:pPr>
        <w:ind w:left="720" w:hanging="360"/>
      </w:pPr>
      <w:rPr>
        <w:rFonts w:ascii="Arial Narrow" w:eastAsia="Times New Roman" w:hAnsi="Arial Narrow"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259796867">
    <w:abstractNumId w:val="3"/>
  </w:num>
  <w:num w:numId="2" w16cid:durableId="1640842139">
    <w:abstractNumId w:val="1"/>
  </w:num>
  <w:num w:numId="3" w16cid:durableId="1305039949">
    <w:abstractNumId w:val="2"/>
  </w:num>
  <w:num w:numId="4" w16cid:durableId="1485005425">
    <w:abstractNumId w:val="4"/>
  </w:num>
  <w:num w:numId="5" w16cid:durableId="263155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0CbxvWbee03RpauqFTBr1cy11nx6oIrgdsBOfLcuPf6Sw/RkYzaQT+fLd4EMrHelM6qC4rFk5BBOCG2QZiO0w==" w:salt="2qeexzVNAswCkV6fzrqXMw=="/>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49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B17"/>
    <w:rsid w:val="000030EC"/>
    <w:rsid w:val="00003515"/>
    <w:rsid w:val="00005C4D"/>
    <w:rsid w:val="00020423"/>
    <w:rsid w:val="000205B7"/>
    <w:rsid w:val="0002290A"/>
    <w:rsid w:val="00030971"/>
    <w:rsid w:val="00041F63"/>
    <w:rsid w:val="000437A2"/>
    <w:rsid w:val="00053CBE"/>
    <w:rsid w:val="00065D21"/>
    <w:rsid w:val="00081D08"/>
    <w:rsid w:val="00091FE3"/>
    <w:rsid w:val="000A6BE6"/>
    <w:rsid w:val="000B175C"/>
    <w:rsid w:val="000B4271"/>
    <w:rsid w:val="000B7B9E"/>
    <w:rsid w:val="000D1655"/>
    <w:rsid w:val="000D4A14"/>
    <w:rsid w:val="000D574B"/>
    <w:rsid w:val="000D5EEA"/>
    <w:rsid w:val="000D6B67"/>
    <w:rsid w:val="000D6B8E"/>
    <w:rsid w:val="000E2B2E"/>
    <w:rsid w:val="000E2CE8"/>
    <w:rsid w:val="000E451E"/>
    <w:rsid w:val="000F4DAC"/>
    <w:rsid w:val="000F7774"/>
    <w:rsid w:val="001020D4"/>
    <w:rsid w:val="00111074"/>
    <w:rsid w:val="001212B6"/>
    <w:rsid w:val="00124CE2"/>
    <w:rsid w:val="00124F54"/>
    <w:rsid w:val="001256CC"/>
    <w:rsid w:val="00150800"/>
    <w:rsid w:val="00153836"/>
    <w:rsid w:val="001566A8"/>
    <w:rsid w:val="001648A0"/>
    <w:rsid w:val="00170241"/>
    <w:rsid w:val="00171F78"/>
    <w:rsid w:val="00174638"/>
    <w:rsid w:val="00182AD2"/>
    <w:rsid w:val="00185C36"/>
    <w:rsid w:val="00187E67"/>
    <w:rsid w:val="00197562"/>
    <w:rsid w:val="00197A5E"/>
    <w:rsid w:val="001A2533"/>
    <w:rsid w:val="001A32ED"/>
    <w:rsid w:val="001B0C58"/>
    <w:rsid w:val="001B3BB8"/>
    <w:rsid w:val="001B705F"/>
    <w:rsid w:val="001B77C2"/>
    <w:rsid w:val="001C180F"/>
    <w:rsid w:val="001C34ED"/>
    <w:rsid w:val="001C565A"/>
    <w:rsid w:val="001C732D"/>
    <w:rsid w:val="001E3439"/>
    <w:rsid w:val="001E4404"/>
    <w:rsid w:val="001E7249"/>
    <w:rsid w:val="001F122A"/>
    <w:rsid w:val="002121E9"/>
    <w:rsid w:val="002128BB"/>
    <w:rsid w:val="0021414A"/>
    <w:rsid w:val="002222BF"/>
    <w:rsid w:val="00236060"/>
    <w:rsid w:val="0024340B"/>
    <w:rsid w:val="002523DC"/>
    <w:rsid w:val="00254058"/>
    <w:rsid w:val="00257D66"/>
    <w:rsid w:val="00262C8D"/>
    <w:rsid w:val="00267545"/>
    <w:rsid w:val="002675FE"/>
    <w:rsid w:val="00272AAC"/>
    <w:rsid w:val="002915F0"/>
    <w:rsid w:val="0029208D"/>
    <w:rsid w:val="002A2A19"/>
    <w:rsid w:val="002A3015"/>
    <w:rsid w:val="002A7B51"/>
    <w:rsid w:val="002B37DE"/>
    <w:rsid w:val="002B69D3"/>
    <w:rsid w:val="002C0D8D"/>
    <w:rsid w:val="002D6467"/>
    <w:rsid w:val="002E6B42"/>
    <w:rsid w:val="002F2544"/>
    <w:rsid w:val="00300E78"/>
    <w:rsid w:val="0030713E"/>
    <w:rsid w:val="00307798"/>
    <w:rsid w:val="00310EDE"/>
    <w:rsid w:val="00316F9C"/>
    <w:rsid w:val="0032056B"/>
    <w:rsid w:val="00321044"/>
    <w:rsid w:val="0032481D"/>
    <w:rsid w:val="00327526"/>
    <w:rsid w:val="00331118"/>
    <w:rsid w:val="003440C4"/>
    <w:rsid w:val="003533FC"/>
    <w:rsid w:val="003578EE"/>
    <w:rsid w:val="0036030B"/>
    <w:rsid w:val="00363B46"/>
    <w:rsid w:val="003719A7"/>
    <w:rsid w:val="003724DE"/>
    <w:rsid w:val="00372997"/>
    <w:rsid w:val="00375429"/>
    <w:rsid w:val="003767A7"/>
    <w:rsid w:val="003846CE"/>
    <w:rsid w:val="00385074"/>
    <w:rsid w:val="003865C8"/>
    <w:rsid w:val="00393B17"/>
    <w:rsid w:val="00395DDC"/>
    <w:rsid w:val="003A5ABB"/>
    <w:rsid w:val="003B1C7E"/>
    <w:rsid w:val="003B2C58"/>
    <w:rsid w:val="003B6CD4"/>
    <w:rsid w:val="003C1372"/>
    <w:rsid w:val="003C1D7E"/>
    <w:rsid w:val="003C5C35"/>
    <w:rsid w:val="003C78A3"/>
    <w:rsid w:val="003D13DA"/>
    <w:rsid w:val="003D2212"/>
    <w:rsid w:val="003D2705"/>
    <w:rsid w:val="003D5925"/>
    <w:rsid w:val="003E186D"/>
    <w:rsid w:val="003E2520"/>
    <w:rsid w:val="003E36BF"/>
    <w:rsid w:val="003E6A02"/>
    <w:rsid w:val="003F2028"/>
    <w:rsid w:val="003F2B2D"/>
    <w:rsid w:val="003F67D0"/>
    <w:rsid w:val="00401741"/>
    <w:rsid w:val="0040184A"/>
    <w:rsid w:val="00406A62"/>
    <w:rsid w:val="004238EE"/>
    <w:rsid w:val="00425B65"/>
    <w:rsid w:val="00427DA1"/>
    <w:rsid w:val="0043180D"/>
    <w:rsid w:val="00431EF3"/>
    <w:rsid w:val="00436DF1"/>
    <w:rsid w:val="00444806"/>
    <w:rsid w:val="004450AD"/>
    <w:rsid w:val="004531ED"/>
    <w:rsid w:val="00461E5E"/>
    <w:rsid w:val="00470949"/>
    <w:rsid w:val="00477ED7"/>
    <w:rsid w:val="00482A26"/>
    <w:rsid w:val="00484732"/>
    <w:rsid w:val="00484B66"/>
    <w:rsid w:val="004A0BBE"/>
    <w:rsid w:val="004A2585"/>
    <w:rsid w:val="004B1355"/>
    <w:rsid w:val="004B4A39"/>
    <w:rsid w:val="004B50FB"/>
    <w:rsid w:val="004C0AF7"/>
    <w:rsid w:val="004C10C6"/>
    <w:rsid w:val="004D3B4B"/>
    <w:rsid w:val="004D444E"/>
    <w:rsid w:val="004E54E8"/>
    <w:rsid w:val="004F5975"/>
    <w:rsid w:val="004F715E"/>
    <w:rsid w:val="00501676"/>
    <w:rsid w:val="00501D17"/>
    <w:rsid w:val="005056DE"/>
    <w:rsid w:val="005060A4"/>
    <w:rsid w:val="00512589"/>
    <w:rsid w:val="00520EC4"/>
    <w:rsid w:val="00521E9B"/>
    <w:rsid w:val="00527895"/>
    <w:rsid w:val="00534D1E"/>
    <w:rsid w:val="005431DF"/>
    <w:rsid w:val="005568C3"/>
    <w:rsid w:val="00562425"/>
    <w:rsid w:val="005673F7"/>
    <w:rsid w:val="005827F5"/>
    <w:rsid w:val="00591E47"/>
    <w:rsid w:val="005976CD"/>
    <w:rsid w:val="005A4AD4"/>
    <w:rsid w:val="005A70DD"/>
    <w:rsid w:val="005B1421"/>
    <w:rsid w:val="005B1A98"/>
    <w:rsid w:val="005B3259"/>
    <w:rsid w:val="005B54A1"/>
    <w:rsid w:val="005D297A"/>
    <w:rsid w:val="005D3B71"/>
    <w:rsid w:val="005D70F9"/>
    <w:rsid w:val="005E2974"/>
    <w:rsid w:val="005E2A24"/>
    <w:rsid w:val="005E3E81"/>
    <w:rsid w:val="005E763E"/>
    <w:rsid w:val="005F08B4"/>
    <w:rsid w:val="005F4530"/>
    <w:rsid w:val="005F6196"/>
    <w:rsid w:val="00600EE5"/>
    <w:rsid w:val="00606745"/>
    <w:rsid w:val="00611238"/>
    <w:rsid w:val="00615C6D"/>
    <w:rsid w:val="00621BCF"/>
    <w:rsid w:val="006237E1"/>
    <w:rsid w:val="00636B4C"/>
    <w:rsid w:val="0064000B"/>
    <w:rsid w:val="0064188F"/>
    <w:rsid w:val="00645A25"/>
    <w:rsid w:val="00655940"/>
    <w:rsid w:val="00667349"/>
    <w:rsid w:val="00682317"/>
    <w:rsid w:val="00693358"/>
    <w:rsid w:val="006A15EF"/>
    <w:rsid w:val="006A3361"/>
    <w:rsid w:val="006A4A0E"/>
    <w:rsid w:val="006E0A99"/>
    <w:rsid w:val="006E5471"/>
    <w:rsid w:val="006F3432"/>
    <w:rsid w:val="006F3E2E"/>
    <w:rsid w:val="00700F42"/>
    <w:rsid w:val="00703E62"/>
    <w:rsid w:val="00710970"/>
    <w:rsid w:val="00712F8E"/>
    <w:rsid w:val="00713BEF"/>
    <w:rsid w:val="0074132B"/>
    <w:rsid w:val="00762238"/>
    <w:rsid w:val="00762D60"/>
    <w:rsid w:val="007701D3"/>
    <w:rsid w:val="00771931"/>
    <w:rsid w:val="0077345E"/>
    <w:rsid w:val="007746F2"/>
    <w:rsid w:val="0078315C"/>
    <w:rsid w:val="007A0E56"/>
    <w:rsid w:val="007A12A2"/>
    <w:rsid w:val="007A5516"/>
    <w:rsid w:val="007A609C"/>
    <w:rsid w:val="007A6DE7"/>
    <w:rsid w:val="007B001F"/>
    <w:rsid w:val="007B1DFF"/>
    <w:rsid w:val="007B2637"/>
    <w:rsid w:val="007C32E9"/>
    <w:rsid w:val="007E1FD8"/>
    <w:rsid w:val="007F7828"/>
    <w:rsid w:val="008026F7"/>
    <w:rsid w:val="00802E52"/>
    <w:rsid w:val="00805B00"/>
    <w:rsid w:val="00820725"/>
    <w:rsid w:val="00821093"/>
    <w:rsid w:val="008340B6"/>
    <w:rsid w:val="0083725B"/>
    <w:rsid w:val="0083746C"/>
    <w:rsid w:val="00837A08"/>
    <w:rsid w:val="0085380A"/>
    <w:rsid w:val="00862256"/>
    <w:rsid w:val="00866185"/>
    <w:rsid w:val="00867251"/>
    <w:rsid w:val="008858D7"/>
    <w:rsid w:val="008A3F4F"/>
    <w:rsid w:val="008A63EB"/>
    <w:rsid w:val="008A71BD"/>
    <w:rsid w:val="008B2604"/>
    <w:rsid w:val="008B3AC6"/>
    <w:rsid w:val="008B798A"/>
    <w:rsid w:val="008C2141"/>
    <w:rsid w:val="008C6A7C"/>
    <w:rsid w:val="008C6D9A"/>
    <w:rsid w:val="008C7F4C"/>
    <w:rsid w:val="008D3177"/>
    <w:rsid w:val="008D7D47"/>
    <w:rsid w:val="008E004D"/>
    <w:rsid w:val="008E22F9"/>
    <w:rsid w:val="008E5FAD"/>
    <w:rsid w:val="008E61F3"/>
    <w:rsid w:val="008E6C42"/>
    <w:rsid w:val="008F22A6"/>
    <w:rsid w:val="008F29E1"/>
    <w:rsid w:val="008F427E"/>
    <w:rsid w:val="008F59EC"/>
    <w:rsid w:val="00910E8F"/>
    <w:rsid w:val="009138C2"/>
    <w:rsid w:val="00916F07"/>
    <w:rsid w:val="0093057F"/>
    <w:rsid w:val="00930F56"/>
    <w:rsid w:val="009444B4"/>
    <w:rsid w:val="00954254"/>
    <w:rsid w:val="0096080A"/>
    <w:rsid w:val="00972928"/>
    <w:rsid w:val="00974B39"/>
    <w:rsid w:val="00975500"/>
    <w:rsid w:val="00980A31"/>
    <w:rsid w:val="00987C5C"/>
    <w:rsid w:val="009A0851"/>
    <w:rsid w:val="009A1157"/>
    <w:rsid w:val="009A53ED"/>
    <w:rsid w:val="009B4D39"/>
    <w:rsid w:val="009B7C7A"/>
    <w:rsid w:val="009C5187"/>
    <w:rsid w:val="009D1F50"/>
    <w:rsid w:val="009D6F6F"/>
    <w:rsid w:val="009D7864"/>
    <w:rsid w:val="009E3D4E"/>
    <w:rsid w:val="009E3F29"/>
    <w:rsid w:val="009F0D0A"/>
    <w:rsid w:val="009F3C8F"/>
    <w:rsid w:val="009F40B6"/>
    <w:rsid w:val="00A052C9"/>
    <w:rsid w:val="00A1022F"/>
    <w:rsid w:val="00A26506"/>
    <w:rsid w:val="00A358C3"/>
    <w:rsid w:val="00A6029D"/>
    <w:rsid w:val="00A6116A"/>
    <w:rsid w:val="00A613EF"/>
    <w:rsid w:val="00A61D41"/>
    <w:rsid w:val="00A7147B"/>
    <w:rsid w:val="00A7485F"/>
    <w:rsid w:val="00A8555B"/>
    <w:rsid w:val="00A86129"/>
    <w:rsid w:val="00A868AD"/>
    <w:rsid w:val="00A97F4F"/>
    <w:rsid w:val="00AB19EE"/>
    <w:rsid w:val="00AB3AFC"/>
    <w:rsid w:val="00AB668E"/>
    <w:rsid w:val="00AC2242"/>
    <w:rsid w:val="00AC5FDB"/>
    <w:rsid w:val="00AD2ED7"/>
    <w:rsid w:val="00AD782A"/>
    <w:rsid w:val="00AE3012"/>
    <w:rsid w:val="00AF2706"/>
    <w:rsid w:val="00AF2ABB"/>
    <w:rsid w:val="00B13A2E"/>
    <w:rsid w:val="00B14D1D"/>
    <w:rsid w:val="00B15745"/>
    <w:rsid w:val="00B15F2B"/>
    <w:rsid w:val="00B16215"/>
    <w:rsid w:val="00B41891"/>
    <w:rsid w:val="00B567EF"/>
    <w:rsid w:val="00B62F83"/>
    <w:rsid w:val="00B67C58"/>
    <w:rsid w:val="00B71DD9"/>
    <w:rsid w:val="00B7448C"/>
    <w:rsid w:val="00B7524E"/>
    <w:rsid w:val="00B85CD6"/>
    <w:rsid w:val="00B86BE7"/>
    <w:rsid w:val="00B8743D"/>
    <w:rsid w:val="00BA110E"/>
    <w:rsid w:val="00BB01A4"/>
    <w:rsid w:val="00BB183F"/>
    <w:rsid w:val="00BB5F3C"/>
    <w:rsid w:val="00BC4254"/>
    <w:rsid w:val="00BC4D86"/>
    <w:rsid w:val="00BD14DA"/>
    <w:rsid w:val="00BD60BA"/>
    <w:rsid w:val="00BE6FDF"/>
    <w:rsid w:val="00BF2D1A"/>
    <w:rsid w:val="00BF7CD8"/>
    <w:rsid w:val="00C0104D"/>
    <w:rsid w:val="00C01A0B"/>
    <w:rsid w:val="00C03A6F"/>
    <w:rsid w:val="00C17076"/>
    <w:rsid w:val="00C31B6E"/>
    <w:rsid w:val="00C33557"/>
    <w:rsid w:val="00C439AF"/>
    <w:rsid w:val="00C57FF5"/>
    <w:rsid w:val="00C605B2"/>
    <w:rsid w:val="00C660DA"/>
    <w:rsid w:val="00C72258"/>
    <w:rsid w:val="00C7255A"/>
    <w:rsid w:val="00C739D9"/>
    <w:rsid w:val="00C83DFF"/>
    <w:rsid w:val="00C84F44"/>
    <w:rsid w:val="00C85B48"/>
    <w:rsid w:val="00C86A39"/>
    <w:rsid w:val="00C90548"/>
    <w:rsid w:val="00C92AAF"/>
    <w:rsid w:val="00CB0A70"/>
    <w:rsid w:val="00CC407A"/>
    <w:rsid w:val="00CD32E7"/>
    <w:rsid w:val="00CD58B1"/>
    <w:rsid w:val="00CD5FEC"/>
    <w:rsid w:val="00CE5F58"/>
    <w:rsid w:val="00CF47C9"/>
    <w:rsid w:val="00CF7949"/>
    <w:rsid w:val="00D00647"/>
    <w:rsid w:val="00D03A9F"/>
    <w:rsid w:val="00D041B1"/>
    <w:rsid w:val="00D049D9"/>
    <w:rsid w:val="00D04E32"/>
    <w:rsid w:val="00D156C1"/>
    <w:rsid w:val="00D2247E"/>
    <w:rsid w:val="00D2496B"/>
    <w:rsid w:val="00D359E4"/>
    <w:rsid w:val="00D37720"/>
    <w:rsid w:val="00D407A7"/>
    <w:rsid w:val="00D408BD"/>
    <w:rsid w:val="00D425F9"/>
    <w:rsid w:val="00D429BA"/>
    <w:rsid w:val="00D45B08"/>
    <w:rsid w:val="00D57049"/>
    <w:rsid w:val="00D60158"/>
    <w:rsid w:val="00D63067"/>
    <w:rsid w:val="00D741E3"/>
    <w:rsid w:val="00D74506"/>
    <w:rsid w:val="00D847BF"/>
    <w:rsid w:val="00D92355"/>
    <w:rsid w:val="00D93C90"/>
    <w:rsid w:val="00DA42F9"/>
    <w:rsid w:val="00DA5BE0"/>
    <w:rsid w:val="00DB64E6"/>
    <w:rsid w:val="00DC12EF"/>
    <w:rsid w:val="00DC6D97"/>
    <w:rsid w:val="00DD66A0"/>
    <w:rsid w:val="00DE04FF"/>
    <w:rsid w:val="00DF40E1"/>
    <w:rsid w:val="00E021D7"/>
    <w:rsid w:val="00E10991"/>
    <w:rsid w:val="00E151AF"/>
    <w:rsid w:val="00E2573A"/>
    <w:rsid w:val="00E345AA"/>
    <w:rsid w:val="00E40EB8"/>
    <w:rsid w:val="00E477FF"/>
    <w:rsid w:val="00E5606E"/>
    <w:rsid w:val="00E57A9B"/>
    <w:rsid w:val="00E60DBB"/>
    <w:rsid w:val="00E6140E"/>
    <w:rsid w:val="00E61B5E"/>
    <w:rsid w:val="00E6651E"/>
    <w:rsid w:val="00E67836"/>
    <w:rsid w:val="00E71987"/>
    <w:rsid w:val="00EA2DCC"/>
    <w:rsid w:val="00EA7DF6"/>
    <w:rsid w:val="00ED0139"/>
    <w:rsid w:val="00ED0F6A"/>
    <w:rsid w:val="00ED1904"/>
    <w:rsid w:val="00EF20DC"/>
    <w:rsid w:val="00EF60DF"/>
    <w:rsid w:val="00F06B2E"/>
    <w:rsid w:val="00F07450"/>
    <w:rsid w:val="00F10564"/>
    <w:rsid w:val="00F14E8E"/>
    <w:rsid w:val="00F2649B"/>
    <w:rsid w:val="00F34939"/>
    <w:rsid w:val="00F34A14"/>
    <w:rsid w:val="00F37720"/>
    <w:rsid w:val="00F505FC"/>
    <w:rsid w:val="00F50A55"/>
    <w:rsid w:val="00F50F4A"/>
    <w:rsid w:val="00F52FCF"/>
    <w:rsid w:val="00F55369"/>
    <w:rsid w:val="00F62055"/>
    <w:rsid w:val="00F67A6D"/>
    <w:rsid w:val="00F71C5E"/>
    <w:rsid w:val="00F81036"/>
    <w:rsid w:val="00F84476"/>
    <w:rsid w:val="00F84C8E"/>
    <w:rsid w:val="00F87E2F"/>
    <w:rsid w:val="00F95E4C"/>
    <w:rsid w:val="00F96444"/>
    <w:rsid w:val="00F96758"/>
    <w:rsid w:val="00F97DB8"/>
    <w:rsid w:val="00FA4977"/>
    <w:rsid w:val="00FB1D9F"/>
    <w:rsid w:val="00FB640B"/>
    <w:rsid w:val="00FC16CD"/>
    <w:rsid w:val="00FC2AB3"/>
    <w:rsid w:val="00FD01D1"/>
    <w:rsid w:val="00FD4D3F"/>
    <w:rsid w:val="00FE771C"/>
    <w:rsid w:val="00FF1381"/>
    <w:rsid w:val="00FF6251"/>
    <w:rsid w:val="00FF67F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4:docId w14:val="53D37BD3"/>
  <w15:chartTrackingRefBased/>
  <w15:docId w15:val="{D76AD8D1-8A1A-4E25-B322-B3C9EC7B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de-CH" w:eastAsia="de-CH"/>
    </w:rPr>
  </w:style>
  <w:style w:type="paragraph" w:styleId="Titre1">
    <w:name w:val="heading 1"/>
    <w:basedOn w:val="Normal"/>
    <w:next w:val="Normal"/>
    <w:qFormat/>
    <w:pPr>
      <w:keepNext/>
      <w:tabs>
        <w:tab w:val="left" w:pos="1701"/>
        <w:tab w:val="right" w:leader="underscore" w:pos="5670"/>
      </w:tabs>
      <w:outlineLvl w:val="0"/>
    </w:pPr>
    <w:rPr>
      <w:b/>
    </w:rPr>
  </w:style>
  <w:style w:type="paragraph" w:styleId="Titre2">
    <w:name w:val="heading 2"/>
    <w:basedOn w:val="Normal"/>
    <w:next w:val="Normal"/>
    <w:qFormat/>
    <w:pPr>
      <w:keepNext/>
      <w:tabs>
        <w:tab w:val="left" w:pos="1701"/>
        <w:tab w:val="right" w:leader="underscore" w:pos="5670"/>
      </w:tabs>
      <w:outlineLvl w:val="1"/>
    </w:pPr>
    <w:rPr>
      <w:b/>
      <w:sz w:val="22"/>
    </w:rPr>
  </w:style>
  <w:style w:type="paragraph" w:styleId="Titre3">
    <w:name w:val="heading 3"/>
    <w:basedOn w:val="Normal"/>
    <w:next w:val="Normal"/>
    <w:qFormat/>
    <w:pPr>
      <w:keepNext/>
      <w:tabs>
        <w:tab w:val="left" w:pos="1701"/>
        <w:tab w:val="right" w:leader="underscore" w:pos="3402"/>
        <w:tab w:val="left" w:pos="5103"/>
        <w:tab w:val="left" w:pos="6804"/>
        <w:tab w:val="right" w:leader="underscore" w:pos="8505"/>
      </w:tabs>
      <w:outlineLvl w:val="2"/>
    </w:pPr>
    <w:rPr>
      <w:b/>
      <w:sz w:val="20"/>
    </w:rPr>
  </w:style>
  <w:style w:type="paragraph" w:styleId="Titre4">
    <w:name w:val="heading 4"/>
    <w:basedOn w:val="Normal"/>
    <w:next w:val="Normal"/>
    <w:qFormat/>
    <w:pPr>
      <w:keepNext/>
      <w:tabs>
        <w:tab w:val="left" w:pos="1701"/>
        <w:tab w:val="right" w:leader="underscore" w:pos="3402"/>
        <w:tab w:val="left" w:pos="5103"/>
        <w:tab w:val="left" w:pos="6804"/>
        <w:tab w:val="right" w:leader="underscore" w:pos="8505"/>
      </w:tabs>
      <w:outlineLvl w:val="3"/>
    </w:pPr>
    <w:rPr>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sz w:val="32"/>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1701"/>
        <w:tab w:val="right" w:leader="underscore" w:pos="5670"/>
      </w:tabs>
    </w:pPr>
    <w:rPr>
      <w:sz w:val="22"/>
    </w:rPr>
  </w:style>
  <w:style w:type="paragraph" w:styleId="Retraitcorpsdetexte">
    <w:name w:val="Body Text Indent"/>
    <w:basedOn w:val="Normal"/>
    <w:pPr>
      <w:tabs>
        <w:tab w:val="left" w:pos="1418"/>
      </w:tabs>
      <w:ind w:left="1418" w:hanging="1418"/>
    </w:pPr>
    <w:rPr>
      <w:sz w:val="20"/>
    </w:rPr>
  </w:style>
  <w:style w:type="paragraph" w:styleId="Corpsdetexte2">
    <w:name w:val="Body Text 2"/>
    <w:basedOn w:val="Normal"/>
    <w:rPr>
      <w:sz w:val="20"/>
    </w:rPr>
  </w:style>
  <w:style w:type="table" w:styleId="Grilledutableau">
    <w:name w:val="Table Grid"/>
    <w:basedOn w:val="TableauNormal"/>
    <w:rsid w:val="00655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9A53ED"/>
    <w:rPr>
      <w:rFonts w:ascii="Tahoma" w:hAnsi="Tahoma" w:cs="Tahoma"/>
      <w:sz w:val="16"/>
      <w:szCs w:val="16"/>
    </w:rPr>
  </w:style>
  <w:style w:type="character" w:styleId="Lienhypertexte">
    <w:name w:val="Hyperlink"/>
    <w:rsid w:val="0093057F"/>
    <w:rPr>
      <w:color w:val="0000FF"/>
      <w:u w:val="single"/>
    </w:rPr>
  </w:style>
  <w:style w:type="paragraph" w:customStyle="1" w:styleId="Default">
    <w:name w:val="Default"/>
    <w:rsid w:val="00020423"/>
    <w:pPr>
      <w:autoSpaceDE w:val="0"/>
      <w:autoSpaceDN w:val="0"/>
      <w:adjustRightInd w:val="0"/>
    </w:pPr>
    <w:rPr>
      <w:rFonts w:ascii="Arial" w:hAnsi="Arial" w:cs="Arial"/>
      <w:color w:val="000000"/>
      <w:sz w:val="24"/>
      <w:szCs w:val="24"/>
      <w:lang w:val="de-CH" w:eastAsia="de-CH"/>
    </w:rPr>
  </w:style>
  <w:style w:type="character" w:styleId="lev">
    <w:name w:val="Strong"/>
    <w:qFormat/>
    <w:rsid w:val="008E5FAD"/>
    <w:rPr>
      <w:b/>
      <w:bCs/>
    </w:rPr>
  </w:style>
  <w:style w:type="character" w:customStyle="1" w:styleId="En-tteCar">
    <w:name w:val="En-tête Car"/>
    <w:link w:val="En-tte"/>
    <w:rsid w:val="00A26506"/>
    <w:rPr>
      <w:rFonts w:ascii="Arial" w:hAnsi="Arial"/>
      <w:sz w:val="24"/>
      <w:lang w:val="de-CH" w:eastAsia="de-CH"/>
    </w:rPr>
  </w:style>
  <w:style w:type="character" w:styleId="Textedelespacerserv">
    <w:name w:val="Placeholder Text"/>
    <w:basedOn w:val="Policepardfaut"/>
    <w:uiPriority w:val="99"/>
    <w:semiHidden/>
    <w:rsid w:val="00802E52"/>
    <w:rPr>
      <w:color w:val="808080"/>
    </w:rPr>
  </w:style>
  <w:style w:type="table" w:styleId="Tableausimple3">
    <w:name w:val="Plain Table 3"/>
    <w:basedOn w:val="TableauNormal"/>
    <w:uiPriority w:val="43"/>
    <w:rsid w:val="0040174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987C5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1">
    <w:name w:val="Plain Table 1"/>
    <w:basedOn w:val="TableauNormal"/>
    <w:uiPriority w:val="41"/>
    <w:rsid w:val="00987C5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enhypertextesuivivisit">
    <w:name w:val="FollowedHyperlink"/>
    <w:basedOn w:val="Policepardfaut"/>
    <w:rsid w:val="00124F54"/>
    <w:rPr>
      <w:color w:val="954F72" w:themeColor="followedHyperlink"/>
      <w:u w:val="single"/>
    </w:rPr>
  </w:style>
  <w:style w:type="paragraph" w:styleId="Paragraphedeliste">
    <w:name w:val="List Paragraph"/>
    <w:basedOn w:val="Normal"/>
    <w:uiPriority w:val="34"/>
    <w:qFormat/>
    <w:rsid w:val="009F0D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396127">
      <w:bodyDiv w:val="1"/>
      <w:marLeft w:val="0"/>
      <w:marRight w:val="0"/>
      <w:marTop w:val="0"/>
      <w:marBottom w:val="0"/>
      <w:divBdr>
        <w:top w:val="none" w:sz="0" w:space="0" w:color="auto"/>
        <w:left w:val="none" w:sz="0" w:space="0" w:color="auto"/>
        <w:bottom w:val="none" w:sz="0" w:space="0" w:color="auto"/>
        <w:right w:val="none" w:sz="0" w:space="0" w:color="auto"/>
      </w:divBdr>
    </w:div>
    <w:div w:id="182153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grosolution.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B526505079F3242ADB0BD3D38DA95B1" ma:contentTypeVersion="0" ma:contentTypeDescription="Ein neues Dokument erstellen." ma:contentTypeScope="" ma:versionID="cbe65d3e64d9ef8f3dabdda5c36f4f7c">
  <xsd:schema xmlns:xsd="http://www.w3.org/2001/XMLSchema" xmlns:xs="http://www.w3.org/2001/XMLSchema" xmlns:p="http://schemas.microsoft.com/office/2006/metadata/properties" targetNamespace="http://schemas.microsoft.com/office/2006/metadata/properties" ma:root="true" ma:fieldsID="66c4a6dd5ef775a5269b08f7de37f93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0F6B7F-0EEB-42F7-A2F6-1A03C29DF4C9}">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6BE2767-9FAF-48F7-963E-BF0B2A7F210B}">
  <ds:schemaRefs>
    <ds:schemaRef ds:uri="http://schemas.microsoft.com/sharepoint/v3/contenttype/forms"/>
  </ds:schemaRefs>
</ds:datastoreItem>
</file>

<file path=customXml/itemProps3.xml><?xml version="1.0" encoding="utf-8"?>
<ds:datastoreItem xmlns:ds="http://schemas.openxmlformats.org/officeDocument/2006/customXml" ds:itemID="{33086C88-B13A-4DF7-9490-3D69720E6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A94E5AF-1DF8-4E21-99F8-6FD65E2EA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630</Words>
  <Characters>3699</Characters>
  <Application>Microsoft Office Word</Application>
  <DocSecurity>8</DocSecurity>
  <Lines>30</Lines>
  <Paragraphs>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4.3 Convention CHP-SGA R18-Prod-CC_V19.06.2017</vt:lpstr>
      <vt:lpstr>4.3 Convention CHP-SGA R18-Prod-CC_V19.06.2017</vt:lpstr>
    </vt:vector>
  </TitlesOfParts>
  <Company>fenaco</Company>
  <LinksUpToDate>false</LinksUpToDate>
  <CharactersWithSpaces>4321</CharactersWithSpaces>
  <SharedDoc>false</SharedDoc>
  <HLinks>
    <vt:vector size="6" baseType="variant">
      <vt:variant>
        <vt:i4>7995430</vt:i4>
      </vt:variant>
      <vt:variant>
        <vt:i4>9</vt:i4>
      </vt:variant>
      <vt:variant>
        <vt:i4>0</vt:i4>
      </vt:variant>
      <vt:variant>
        <vt:i4>5</vt:i4>
      </vt:variant>
      <vt:variant>
        <vt:lpwstr>http://www.agrosolution.ch/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 Convention CHP-SGA R18-Prod-CC_V19.06.2017</dc:title>
  <dc:subject/>
  <dc:creator>BilletM</dc:creator>
  <cp:keywords/>
  <cp:lastModifiedBy>Corminboeuf Steve [Vaud Céréales SA]</cp:lastModifiedBy>
  <cp:revision>2</cp:revision>
  <cp:lastPrinted>2025-11-21T10:49:00Z</cp:lastPrinted>
  <dcterms:created xsi:type="dcterms:W3CDTF">2025-11-21T10:51:00Z</dcterms:created>
  <dcterms:modified xsi:type="dcterms:W3CDTF">2025-11-21T10:51:00Z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